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9985C" w14:textId="77777777" w:rsidR="009673C6" w:rsidRPr="007D7C05" w:rsidRDefault="009673C6" w:rsidP="000E623D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D5A78" wp14:editId="1B349080">
                <wp:simplePos x="0" y="0"/>
                <wp:positionH relativeFrom="column">
                  <wp:posOffset>-9525</wp:posOffset>
                </wp:positionH>
                <wp:positionV relativeFrom="paragraph">
                  <wp:posOffset>238125</wp:posOffset>
                </wp:positionV>
                <wp:extent cx="58959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pt,18.75pt" to="463.55pt,18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" strokecolor="black [3213]"/>
            </w:pict>
          </mc:Fallback>
        </mc:AlternateContent>
      </w:r>
      <w:r w:rsidR="00D30387" w:rsidRPr="007D7C05">
        <w:rPr>
          <w:rFonts w:ascii="Times New Roman" w:hAnsi="Times New Roman" w:cs="Times New Roman"/>
          <w:b/>
          <w:sz w:val="24"/>
          <w:szCs w:val="24"/>
          <w:lang w:val="mn-MN"/>
        </w:rPr>
        <w:t>ХУВ</w:t>
      </w:r>
      <w:r w:rsidR="0023054E" w:rsidRPr="007D7C05">
        <w:rPr>
          <w:rFonts w:ascii="Times New Roman" w:hAnsi="Times New Roman" w:cs="Times New Roman"/>
          <w:b/>
          <w:sz w:val="24"/>
          <w:szCs w:val="24"/>
          <w:lang w:val="mn-MN"/>
        </w:rPr>
        <w:t>ЬЦАА ЭЗЭМШИГЧДИЙН ХУРЛЫН ТЭМДЭГЛЭЛ</w:t>
      </w:r>
    </w:p>
    <w:p w14:paraId="6986DEB5" w14:textId="3CC5A19D" w:rsidR="00D30387" w:rsidRPr="00D405DF" w:rsidRDefault="009673C6" w:rsidP="000E623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D405DF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ED7410" w:rsidRPr="00D405DF">
        <w:rPr>
          <w:rFonts w:ascii="Times New Roman" w:hAnsi="Times New Roman" w:cs="Times New Roman"/>
          <w:sz w:val="24"/>
          <w:szCs w:val="24"/>
        </w:rPr>
        <w:t>19</w:t>
      </w:r>
      <w:r w:rsidRPr="00D405DF">
        <w:rPr>
          <w:rFonts w:ascii="Times New Roman" w:hAnsi="Times New Roman" w:cs="Times New Roman"/>
          <w:sz w:val="24"/>
          <w:szCs w:val="24"/>
        </w:rPr>
        <w:t xml:space="preserve"> 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оны</w:t>
      </w:r>
      <w:r w:rsidR="00500B72" w:rsidRPr="00D405DF">
        <w:rPr>
          <w:rFonts w:ascii="Times New Roman" w:hAnsi="Times New Roman" w:cs="Times New Roman"/>
          <w:sz w:val="24"/>
          <w:szCs w:val="24"/>
        </w:rPr>
        <w:t xml:space="preserve"> 4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-р сарын </w:t>
      </w:r>
      <w:r w:rsidR="007B6E60" w:rsidRPr="00D405DF">
        <w:rPr>
          <w:rFonts w:ascii="Times New Roman" w:hAnsi="Times New Roman" w:cs="Times New Roman"/>
          <w:sz w:val="24"/>
          <w:szCs w:val="24"/>
        </w:rPr>
        <w:t>27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-ны өдөр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30387" w:rsidRPr="00D405DF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="00500B72" w:rsidRPr="00D405DF">
        <w:rPr>
          <w:rFonts w:ascii="Times New Roman" w:hAnsi="Times New Roman" w:cs="Times New Roman"/>
          <w:sz w:val="24"/>
          <w:szCs w:val="24"/>
        </w:rPr>
        <w:t xml:space="preserve">: </w:t>
      </w:r>
      <w:r w:rsidR="00712657" w:rsidRPr="00D405DF">
        <w:rPr>
          <w:rFonts w:ascii="Times New Roman" w:hAnsi="Times New Roman" w:cs="Times New Roman"/>
          <w:sz w:val="24"/>
          <w:szCs w:val="24"/>
          <w:u w:val="single"/>
        </w:rPr>
        <w:t>19</w:t>
      </w:r>
      <w:r w:rsidR="00B731F1" w:rsidRPr="00D405DF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415FC5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15FC5">
        <w:rPr>
          <w:rFonts w:ascii="Times New Roman" w:hAnsi="Times New Roman" w:cs="Times New Roman"/>
          <w:sz w:val="24"/>
          <w:szCs w:val="24"/>
          <w:u w:val="single"/>
          <w:lang w:val="mn-MN"/>
        </w:rPr>
        <w:t>1</w:t>
      </w:r>
      <w:r w:rsidRPr="00D405DF">
        <w:rPr>
          <w:rFonts w:ascii="Times New Roman" w:hAnsi="Times New Roman" w:cs="Times New Roman"/>
          <w:sz w:val="24"/>
          <w:szCs w:val="24"/>
        </w:rPr>
        <w:tab/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ab/>
        <w:t>Улаанбаатар хот</w:t>
      </w:r>
      <w:r w:rsidRPr="00D405DF">
        <w:rPr>
          <w:rFonts w:ascii="Times New Roman" w:hAnsi="Times New Roman" w:cs="Times New Roman"/>
          <w:sz w:val="24"/>
          <w:szCs w:val="24"/>
        </w:rPr>
        <w:tab/>
      </w:r>
    </w:p>
    <w:p w14:paraId="761AA50F" w14:textId="77777777" w:rsidR="00D30387" w:rsidRPr="00D405DF" w:rsidRDefault="00D30387" w:rsidP="000E623D">
      <w:pPr>
        <w:rPr>
          <w:rFonts w:ascii="Times New Roman" w:hAnsi="Times New Roman" w:cs="Times New Roman"/>
          <w:sz w:val="24"/>
          <w:szCs w:val="24"/>
          <w:lang w:val="mn-MN"/>
        </w:rPr>
      </w:pPr>
    </w:p>
    <w:p w14:paraId="773B3272" w14:textId="77777777" w:rsidR="00500B72" w:rsidRPr="00D405DF" w:rsidRDefault="00500B72" w:rsidP="000E623D">
      <w:pPr>
        <w:rPr>
          <w:rFonts w:ascii="Times New Roman" w:hAnsi="Times New Roman" w:cs="Times New Roman"/>
          <w:sz w:val="24"/>
          <w:szCs w:val="24"/>
          <w:lang w:val="mn-MN"/>
        </w:rPr>
      </w:pPr>
    </w:p>
    <w:p w14:paraId="350B4550" w14:textId="77777777" w:rsidR="00500B72" w:rsidRPr="00D405DF" w:rsidRDefault="00500B72" w:rsidP="000E623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sz w:val="24"/>
          <w:szCs w:val="24"/>
          <w:lang w:val="mn-MN"/>
        </w:rPr>
        <w:t>Жинст Увс ХК-ийн Хувьцаа эзэмшигчдийн ээлжит хурал 201</w:t>
      </w:r>
      <w:r w:rsidR="007B6E60" w:rsidRPr="00D405DF">
        <w:rPr>
          <w:rFonts w:ascii="Times New Roman" w:hAnsi="Times New Roman" w:cs="Times New Roman"/>
          <w:sz w:val="24"/>
          <w:szCs w:val="24"/>
          <w:lang w:val="mn-MN"/>
        </w:rPr>
        <w:t>9 оны 4 дүгээр сарын 27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-ны</w:t>
      </w:r>
      <w:r w:rsidR="007B6E60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өдөр Улаанбаатар хот, Хан-Уул дүүрэг, 11-р хороо, Дүнжингаравын гудамж, Зайсан Хилл Комплекст хурлын танхимд 11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>:00-с эхлэ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в.</w:t>
      </w:r>
    </w:p>
    <w:p w14:paraId="0C6ED852" w14:textId="0C85210B" w:rsidR="00500B72" w:rsidRPr="00D405DF" w:rsidRDefault="00500B72" w:rsidP="000E623D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Хурлын ирц: </w:t>
      </w:r>
      <w:r w:rsidR="00301B5F">
        <w:rPr>
          <w:rFonts w:ascii="Times New Roman" w:hAnsi="Times New Roman" w:cs="Times New Roman"/>
          <w:sz w:val="24"/>
          <w:szCs w:val="24"/>
          <w:lang w:val="mn-MN"/>
        </w:rPr>
        <w:t>56</w:t>
      </w:r>
      <w:r w:rsidR="00945942" w:rsidRPr="00D405DF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301B5F">
        <w:rPr>
          <w:rFonts w:ascii="Times New Roman" w:hAnsi="Times New Roman" w:cs="Times New Roman"/>
          <w:sz w:val="24"/>
          <w:szCs w:val="24"/>
          <w:lang w:val="mn-MN"/>
        </w:rPr>
        <w:t>58</w:t>
      </w:r>
      <w:r w:rsidR="0010353C" w:rsidRPr="00D405DF">
        <w:rPr>
          <w:rFonts w:ascii="Times New Roman" w:hAnsi="Times New Roman" w:cs="Times New Roman"/>
          <w:sz w:val="24"/>
          <w:szCs w:val="24"/>
        </w:rPr>
        <w:t>%</w:t>
      </w:r>
    </w:p>
    <w:p w14:paraId="136D757E" w14:textId="3046CFDF" w:rsidR="00500B72" w:rsidRPr="00D405DF" w:rsidRDefault="00500B72" w:rsidP="00415FC5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дарга </w:t>
      </w:r>
      <w:r w:rsidR="00DB5388" w:rsidRPr="00D405DF">
        <w:rPr>
          <w:rFonts w:ascii="Times New Roman" w:hAnsi="Times New Roman" w:cs="Times New Roman"/>
          <w:sz w:val="24"/>
          <w:szCs w:val="24"/>
          <w:lang w:val="mn-MN"/>
        </w:rPr>
        <w:t>Г.Алтансүх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танилцуулснаар: “</w:t>
      </w:r>
      <w:r w:rsidR="008542A8" w:rsidRPr="00D405DF">
        <w:rPr>
          <w:rFonts w:ascii="Times New Roman" w:hAnsi="Times New Roman" w:cs="Times New Roman"/>
          <w:sz w:val="24"/>
          <w:szCs w:val="24"/>
          <w:lang w:val="mn-MN"/>
        </w:rPr>
        <w:t>Жинст Увс</w:t>
      </w:r>
      <w:r w:rsidR="004D2FD0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ХК-ийн</w:t>
      </w:r>
      <w:r w:rsidR="00FC03FB">
        <w:rPr>
          <w:rFonts w:ascii="Times New Roman" w:hAnsi="Times New Roman" w:cs="Times New Roman"/>
          <w:sz w:val="24"/>
          <w:szCs w:val="24"/>
          <w:lang w:val="mn-MN"/>
        </w:rPr>
        <w:t xml:space="preserve"> саналын эрхтэй </w:t>
      </w:r>
      <w:r w:rsidR="00301B5F">
        <w:rPr>
          <w:rFonts w:ascii="Times New Roman" w:hAnsi="Times New Roman" w:cs="Times New Roman"/>
          <w:sz w:val="24"/>
          <w:szCs w:val="24"/>
          <w:lang w:val="mn-MN"/>
        </w:rPr>
        <w:t>энгийн хувьцааны 942,561</w:t>
      </w:r>
      <w:r w:rsidR="005330A3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744CF">
        <w:rPr>
          <w:rFonts w:ascii="Times New Roman" w:hAnsi="Times New Roman" w:cs="Times New Roman"/>
          <w:sz w:val="24"/>
          <w:szCs w:val="24"/>
          <w:lang w:val="mn-MN"/>
        </w:rPr>
        <w:t>ширхэг хувьцаа</w:t>
      </w:r>
      <w:r w:rsidR="005F3060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эзэмшигч</w:t>
      </w:r>
      <w:r w:rsidR="00F744CF">
        <w:rPr>
          <w:rFonts w:ascii="Times New Roman" w:hAnsi="Times New Roman" w:cs="Times New Roman"/>
          <w:sz w:val="24"/>
          <w:szCs w:val="24"/>
          <w:lang w:val="mn-MN"/>
        </w:rPr>
        <w:t>ид</w:t>
      </w:r>
      <w:r w:rsidR="005330A3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5F3060" w:rsidRPr="00D405DF">
        <w:rPr>
          <w:rFonts w:ascii="Times New Roman" w:hAnsi="Times New Roman" w:cs="Times New Roman"/>
          <w:sz w:val="24"/>
          <w:szCs w:val="24"/>
          <w:lang w:val="mn-MN"/>
        </w:rPr>
        <w:t>өөрийн биеэр болон итгэмжлэгдсэн төлөөлөгчийн үндсэн дээр өөр этгээдээр төлөөлүүлэн хувьцаа эзэмшигчдийн ээлжит хуралд оролцож байгаа</w:t>
      </w:r>
      <w:r w:rsidR="008542A8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523091">
        <w:rPr>
          <w:rFonts w:ascii="Times New Roman" w:hAnsi="Times New Roman" w:cs="Times New Roman"/>
          <w:sz w:val="24"/>
          <w:szCs w:val="24"/>
          <w:lang w:val="mn-MN"/>
        </w:rPr>
        <w:t>нь нийт хувьцаа эзэмшигчдийн 56</w:t>
      </w:r>
      <w:r w:rsidR="00712657" w:rsidRPr="00D405DF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523091">
        <w:rPr>
          <w:rFonts w:ascii="Times New Roman" w:hAnsi="Times New Roman" w:cs="Times New Roman"/>
          <w:sz w:val="24"/>
          <w:szCs w:val="24"/>
          <w:lang w:val="mn-MN"/>
        </w:rPr>
        <w:t>58</w:t>
      </w:r>
      <w:r w:rsidR="005F3060" w:rsidRPr="00D405DF">
        <w:rPr>
          <w:rFonts w:ascii="Times New Roman" w:hAnsi="Times New Roman" w:cs="Times New Roman"/>
          <w:sz w:val="24"/>
          <w:szCs w:val="24"/>
        </w:rPr>
        <w:t>%</w:t>
      </w:r>
      <w:r w:rsidR="005F3060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болж байгааг хуралд оролцогсод болон хурлын </w:t>
      </w:r>
      <w:r w:rsidR="00801233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даргад </w:t>
      </w:r>
      <w:r w:rsidRPr="00F879BE">
        <w:rPr>
          <w:rFonts w:ascii="Times New Roman" w:hAnsi="Times New Roman" w:cs="Times New Roman"/>
          <w:sz w:val="24"/>
          <w:szCs w:val="24"/>
          <w:lang w:val="mn-MN"/>
        </w:rPr>
        <w:t>мэдээллэв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.  Компанийн тухай хуулийн 69 дүгээр зүйлийн 69.1 дэх заалт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>, Компанийн дүрмийн 7.13-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ыг үндэслэн хурлын ирцийг хүчин төгөлдө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>рт тооцсон туха</w:t>
      </w:r>
      <w:r w:rsidR="005330A3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й Жинст Увс ХК-ийн 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ТУЗ-ийн дарга Ч.Ганхуяг</w:t>
      </w:r>
      <w:r w:rsidR="005330A3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>мэдэгд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эж, хурлыг нээв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5F3060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14:paraId="694122FC" w14:textId="47AFADA7" w:rsidR="00CA264C" w:rsidRPr="00D405DF" w:rsidRDefault="00415FC5" w:rsidP="000E623D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Ж</w:t>
      </w:r>
      <w:r w:rsidR="004D2FD0" w:rsidRPr="00D405DF">
        <w:rPr>
          <w:rFonts w:ascii="Times New Roman" w:hAnsi="Times New Roman" w:cs="Times New Roman"/>
          <w:sz w:val="24"/>
          <w:szCs w:val="24"/>
          <w:lang w:val="mn-MN"/>
        </w:rPr>
        <w:t>инст Увс ХК-ийн Г</w:t>
      </w:r>
      <w:r w:rsidR="00E04B5D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үйцэтгэх захирал </w:t>
      </w:r>
      <w:r w:rsidR="00712657" w:rsidRPr="00D405DF">
        <w:rPr>
          <w:rFonts w:ascii="Times New Roman" w:hAnsi="Times New Roman" w:cs="Times New Roman"/>
          <w:sz w:val="24"/>
          <w:szCs w:val="24"/>
          <w:lang w:val="mn-MN"/>
        </w:rPr>
        <w:t>Ж.</w:t>
      </w:r>
      <w:r w:rsidR="00E04B5D" w:rsidRPr="00D405DF">
        <w:rPr>
          <w:rFonts w:ascii="Times New Roman" w:hAnsi="Times New Roman" w:cs="Times New Roman"/>
          <w:sz w:val="24"/>
          <w:szCs w:val="24"/>
          <w:lang w:val="mn-MN"/>
        </w:rPr>
        <w:t>Алтангүний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207539">
        <w:rPr>
          <w:rFonts w:ascii="Times New Roman" w:hAnsi="Times New Roman" w:cs="Times New Roman"/>
          <w:sz w:val="24"/>
          <w:szCs w:val="24"/>
          <w:lang w:val="mn-MN"/>
        </w:rPr>
        <w:t>хурлын дэгийг танилцуулан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2018 оны санхүүгийн болон үйл ажиллагааны тайланг танилцуулж эхлэв. </w:t>
      </w:r>
    </w:p>
    <w:p w14:paraId="1BDE968A" w14:textId="2A26AAD5" w:rsidR="00CA264C" w:rsidRPr="00D405DF" w:rsidRDefault="00CA264C" w:rsidP="00604B7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sz w:val="24"/>
          <w:szCs w:val="24"/>
          <w:lang w:val="mn-MN"/>
        </w:rPr>
        <w:t>Хурлын дэг:</w:t>
      </w:r>
    </w:p>
    <w:p w14:paraId="2094A9EE" w14:textId="7F7A2B47" w:rsidR="00CB3275" w:rsidRPr="00D405DF" w:rsidRDefault="00945942" w:rsidP="00945942">
      <w:pPr>
        <w:pStyle w:val="a7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sz w:val="24"/>
          <w:szCs w:val="24"/>
          <w:lang w:val="mn-MN"/>
        </w:rPr>
        <w:t>Жинст Увс ХК-ийн 2018 оны үйл ажиллагааны болон санхүүгийн тайланд Төлөөлөн удирдах зөвлөлийн гаргасан дүгнэлтийг батлах тухай</w:t>
      </w:r>
    </w:p>
    <w:p w14:paraId="534C7FC6" w14:textId="122B6913" w:rsidR="00DB153F" w:rsidRDefault="00A60C73" w:rsidP="000E623D">
      <w:pPr>
        <w:pStyle w:val="a7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15FC5">
        <w:rPr>
          <w:rFonts w:ascii="Times New Roman" w:hAnsi="Times New Roman" w:cs="Times New Roman"/>
          <w:sz w:val="24"/>
          <w:szCs w:val="24"/>
          <w:lang w:val="mn-MN"/>
        </w:rPr>
        <w:t>Бусад асууда</w:t>
      </w:r>
      <w:r w:rsidR="00F83750" w:rsidRPr="00415FC5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415FC5" w:rsidRPr="00415FC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14:paraId="266AB38E" w14:textId="77777777" w:rsidR="00415FC5" w:rsidRPr="00415FC5" w:rsidRDefault="00415FC5" w:rsidP="00415FC5">
      <w:pPr>
        <w:pStyle w:val="a7"/>
        <w:spacing w:after="0"/>
        <w:ind w:left="48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5B199973" w14:textId="419790C9" w:rsidR="00A60C73" w:rsidRPr="00D405DF" w:rsidRDefault="0083637B" w:rsidP="00D9652C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b/>
          <w:sz w:val="24"/>
          <w:szCs w:val="24"/>
          <w:lang w:val="mn-MN"/>
        </w:rPr>
        <w:t>Хэлэлцсэн нь</w:t>
      </w:r>
      <w:r w:rsidR="00E86F54" w:rsidRPr="00D405DF">
        <w:rPr>
          <w:rFonts w:ascii="Times New Roman" w:hAnsi="Times New Roman" w:cs="Times New Roman"/>
          <w:b/>
          <w:sz w:val="24"/>
          <w:szCs w:val="24"/>
          <w:lang w:val="mn-MN"/>
        </w:rPr>
        <w:t xml:space="preserve"> №1</w:t>
      </w:r>
      <w:r w:rsidR="00CA264C" w:rsidRPr="00D405DF">
        <w:rPr>
          <w:rFonts w:ascii="Times New Roman" w:hAnsi="Times New Roman" w:cs="Times New Roman"/>
          <w:sz w:val="24"/>
          <w:szCs w:val="24"/>
          <w:lang w:val="mn-MN"/>
        </w:rPr>
        <w:t>:</w:t>
      </w:r>
      <w:r w:rsidR="00E86F54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DB5388" w:rsidRPr="00D405DF">
        <w:rPr>
          <w:rFonts w:ascii="Times New Roman" w:hAnsi="Times New Roman" w:cs="Times New Roman"/>
          <w:sz w:val="24"/>
          <w:szCs w:val="24"/>
          <w:lang w:val="mn-MN"/>
        </w:rPr>
        <w:t>Жинст Увс ХК-ийн 2018 оны үйл ажиллагааны болон санхүүгийн тайланд Төлөөлөн удирдах зөвлөлийн гаргасан дүгнэлтийг батлах тухай</w:t>
      </w:r>
      <w:r w:rsidR="00C130AE" w:rsidRPr="00D405DF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14:paraId="7F4D7DDC" w14:textId="66770428" w:rsidR="00BB025A" w:rsidRPr="00D405DF" w:rsidRDefault="00BB025A" w:rsidP="00D9652C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D405DF">
        <w:rPr>
          <w:rFonts w:ascii="Times New Roman" w:hAnsi="Times New Roman" w:cs="Times New Roman"/>
          <w:b/>
          <w:sz w:val="24"/>
          <w:szCs w:val="24"/>
          <w:lang w:val="mn-MN"/>
        </w:rPr>
        <w:t>Танилцуулсан нь</w:t>
      </w:r>
      <w:r w:rsidRPr="00D405DF">
        <w:rPr>
          <w:rFonts w:ascii="Times New Roman" w:hAnsi="Times New Roman" w:cs="Times New Roman"/>
          <w:sz w:val="24"/>
          <w:szCs w:val="24"/>
          <w:lang w:val="mn-MN"/>
        </w:rPr>
        <w:t>: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 Гүйцэтгэх захирал Ж.Алтангүний:</w:t>
      </w:r>
    </w:p>
    <w:p w14:paraId="464DB634" w14:textId="77777777" w:rsidR="00415FC5" w:rsidRDefault="00C41297" w:rsidP="00C4129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1297">
        <w:rPr>
          <w:rFonts w:ascii="Times New Roman" w:hAnsi="Times New Roman" w:cs="Times New Roman"/>
          <w:sz w:val="24"/>
          <w:szCs w:val="24"/>
          <w:lang w:val="mn-MN"/>
        </w:rPr>
        <w:t xml:space="preserve">2018 оны үйл ажиллагааны </w:t>
      </w:r>
      <w:r w:rsidR="00562877">
        <w:rPr>
          <w:rFonts w:ascii="Times New Roman" w:hAnsi="Times New Roman" w:cs="Times New Roman"/>
          <w:sz w:val="24"/>
          <w:szCs w:val="24"/>
          <w:lang w:val="mn-MN"/>
        </w:rPr>
        <w:t>тайланг ТУЗ-ийн гишүүн А.Азбаяр</w:t>
      </w:r>
      <w:r w:rsidRPr="00C41297">
        <w:rPr>
          <w:rFonts w:ascii="Times New Roman" w:hAnsi="Times New Roman" w:cs="Times New Roman"/>
          <w:sz w:val="24"/>
          <w:szCs w:val="24"/>
          <w:lang w:val="mn-MN"/>
        </w:rPr>
        <w:t xml:space="preserve"> танилцуулав: 2018 </w:t>
      </w:r>
      <w:r w:rsidR="001C1687">
        <w:rPr>
          <w:rFonts w:ascii="Times New Roman" w:hAnsi="Times New Roman" w:cs="Times New Roman"/>
          <w:sz w:val="24"/>
          <w:szCs w:val="24"/>
          <w:lang w:val="mn-MN"/>
        </w:rPr>
        <w:t xml:space="preserve">оны </w:t>
      </w:r>
      <w:r w:rsidRPr="00C41297">
        <w:rPr>
          <w:rFonts w:ascii="Times New Roman" w:hAnsi="Times New Roman" w:cs="Times New Roman"/>
          <w:sz w:val="24"/>
          <w:szCs w:val="24"/>
          <w:lang w:val="mn-MN"/>
        </w:rPr>
        <w:t>хувьд Хөрөнгө Оруулагч Үндэстэн</w:t>
      </w:r>
      <w:r w:rsidR="003515BE">
        <w:rPr>
          <w:rFonts w:ascii="Times New Roman" w:hAnsi="Times New Roman" w:cs="Times New Roman"/>
          <w:sz w:val="24"/>
          <w:szCs w:val="24"/>
          <w:lang w:val="mn-MN"/>
        </w:rPr>
        <w:t xml:space="preserve"> ХК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 татан буулдаж Жинст Увс ХК-тай нэгдэж</w:t>
      </w:r>
      <w:r w:rsidRPr="00C41297">
        <w:rPr>
          <w:rFonts w:ascii="Times New Roman" w:hAnsi="Times New Roman" w:cs="Times New Roman"/>
          <w:sz w:val="24"/>
          <w:szCs w:val="24"/>
          <w:lang w:val="mn-MN"/>
        </w:rPr>
        <w:t xml:space="preserve"> Хөрөнгийн Бирж дээр гарсан бөгөөд Далайван компаниар аудит хийгдсэн. </w:t>
      </w:r>
    </w:p>
    <w:p w14:paraId="095EF325" w14:textId="68E3AF34" w:rsidR="00C41297" w:rsidRPr="00C41297" w:rsidRDefault="00C41297" w:rsidP="00C41297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C41297">
        <w:rPr>
          <w:rFonts w:ascii="Times New Roman" w:hAnsi="Times New Roman" w:cs="Times New Roman"/>
          <w:sz w:val="24"/>
          <w:szCs w:val="24"/>
          <w:lang w:val="mn-MN"/>
        </w:rPr>
        <w:t xml:space="preserve">2018 оны бас нэг 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онцлох явдал</w:t>
      </w:r>
      <w:r w:rsidRPr="00C41297">
        <w:rPr>
          <w:rFonts w:ascii="Times New Roman" w:hAnsi="Times New Roman" w:cs="Times New Roman"/>
          <w:sz w:val="24"/>
          <w:szCs w:val="24"/>
          <w:lang w:val="mn-MN"/>
        </w:rPr>
        <w:t xml:space="preserve"> гэвэл  Хөрөнгийн Бирж </w:t>
      </w:r>
      <w:r w:rsidR="007B3EE8">
        <w:rPr>
          <w:rFonts w:ascii="Times New Roman" w:hAnsi="Times New Roman" w:cs="Times New Roman"/>
          <w:sz w:val="24"/>
          <w:szCs w:val="24"/>
          <w:lang w:val="mn-MN"/>
        </w:rPr>
        <w:t>дээр бид III самбараас</w:t>
      </w:r>
      <w:r w:rsidRPr="00C41297">
        <w:rPr>
          <w:rFonts w:ascii="Times New Roman" w:hAnsi="Times New Roman" w:cs="Times New Roman"/>
          <w:sz w:val="24"/>
          <w:szCs w:val="24"/>
          <w:lang w:val="mn-MN"/>
        </w:rPr>
        <w:t xml:space="preserve"> II самбар луу шилжих зөвшөөрөл гарсан. Манай компанийн хувьцаа их идэвхтэй арилжигдаж нийт дүнгээрээ II  самбар луу шилжих шаардлагаа хангасан.</w:t>
      </w:r>
    </w:p>
    <w:p w14:paraId="549633B3" w14:textId="77777777" w:rsidR="00415FC5" w:rsidRDefault="00604B7F" w:rsidP="000E0F25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04B7F">
        <w:rPr>
          <w:rFonts w:ascii="Times New Roman" w:hAnsi="Times New Roman" w:cs="Times New Roman"/>
          <w:sz w:val="24"/>
          <w:szCs w:val="24"/>
          <w:lang w:val="mn-MN"/>
        </w:rPr>
        <w:lastRenderedPageBreak/>
        <w:t>Хурлын</w:t>
      </w:r>
      <w:r w:rsidR="003515BE">
        <w:rPr>
          <w:rFonts w:ascii="Times New Roman" w:hAnsi="Times New Roman" w:cs="Times New Roman"/>
          <w:sz w:val="24"/>
          <w:szCs w:val="24"/>
          <w:lang w:val="mn-MN"/>
        </w:rPr>
        <w:t xml:space="preserve"> дарга Ч.Ганхуяг: Уржигдар Ард Санхүүгийн Нэгдэл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ХК-ий</w:t>
      </w:r>
      <w:r w:rsidR="00D55B2E">
        <w:rPr>
          <w:rFonts w:ascii="Times New Roman" w:hAnsi="Times New Roman" w:cs="Times New Roman"/>
          <w:sz w:val="24"/>
          <w:szCs w:val="24"/>
          <w:lang w:val="mn-MN"/>
        </w:rPr>
        <w:t xml:space="preserve">н ТУЗ хуралдаж шинэ стратеги 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баталсан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>. Түрүү жилийн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эзэмшигчдийн</w:t>
      </w:r>
      <w:r w:rsidR="003515BE">
        <w:rPr>
          <w:rFonts w:ascii="Times New Roman" w:hAnsi="Times New Roman" w:cs="Times New Roman"/>
          <w:sz w:val="24"/>
          <w:szCs w:val="24"/>
          <w:lang w:val="mn-MN"/>
        </w:rPr>
        <w:t xml:space="preserve"> хурлаар бид Жинст Увс ХК-ийг Ард Санхүүгийн Нэгдэл ХК- 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тай нэгтгэж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нийлье гэдэг шийдвэрийг баталсан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. Энэ шийдвэр гаргасны дагуу манай аудиторууд, үнэлгээний компаниуд, хуулийн компаниуд ажил аа хийсэн. </w:t>
      </w:r>
    </w:p>
    <w:p w14:paraId="37DF8FDF" w14:textId="77777777" w:rsidR="00415FC5" w:rsidRDefault="00B17FC2" w:rsidP="000E0F25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bookmarkStart w:id="0" w:name="_GoBack"/>
      <w:bookmarkEnd w:id="0"/>
      <w:r w:rsidRPr="001067B8">
        <w:rPr>
          <w:rFonts w:ascii="Times New Roman" w:hAnsi="Times New Roman" w:cs="Times New Roman"/>
          <w:sz w:val="24"/>
          <w:szCs w:val="24"/>
          <w:lang w:val="mn-MN"/>
        </w:rPr>
        <w:t>2018 онд бид А</w:t>
      </w:r>
      <w:r w:rsidR="00580FA0">
        <w:rPr>
          <w:rFonts w:ascii="Times New Roman" w:hAnsi="Times New Roman" w:cs="Times New Roman"/>
          <w:sz w:val="24"/>
          <w:szCs w:val="24"/>
          <w:lang w:val="mn-MN"/>
        </w:rPr>
        <w:t>рд Даатгал ХХК-ийн</w:t>
      </w:r>
      <w:r w:rsidR="00604B7F"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 IPO хий</w:t>
      </w:r>
      <w:r>
        <w:rPr>
          <w:rFonts w:ascii="Times New Roman" w:hAnsi="Times New Roman" w:cs="Times New Roman"/>
          <w:sz w:val="24"/>
          <w:szCs w:val="24"/>
          <w:lang w:val="mn-MN"/>
        </w:rPr>
        <w:t>сэн ба 2019 онд Ард Кредит ББСБ ХХК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-ийн </w:t>
      </w:r>
      <w:r w:rsidR="00415FC5">
        <w:rPr>
          <w:rFonts w:ascii="Times New Roman" w:hAnsi="Times New Roman" w:cs="Times New Roman"/>
          <w:sz w:val="24"/>
          <w:szCs w:val="24"/>
        </w:rPr>
        <w:t>IPO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-ийн амжилттай хийж гүйцэтгэлээ. </w:t>
      </w:r>
      <w:r w:rsidR="00604B7F"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Энэ хоёр компанид бид нийт 10.6 тэрбум төгрөг босгож шинээр хөрөнгө оруулсан. </w:t>
      </w:r>
    </w:p>
    <w:p w14:paraId="459183D8" w14:textId="19D4889B" w:rsidR="00604B7F" w:rsidRPr="00604B7F" w:rsidRDefault="00604B7F" w:rsidP="000E0F25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04B7F">
        <w:rPr>
          <w:rFonts w:ascii="Times New Roman" w:hAnsi="Times New Roman" w:cs="Times New Roman"/>
          <w:sz w:val="24"/>
          <w:szCs w:val="24"/>
          <w:lang w:val="mn-MN"/>
        </w:rPr>
        <w:t>Жинст</w:t>
      </w:r>
      <w:r w:rsidR="003515BE">
        <w:rPr>
          <w:rFonts w:ascii="Times New Roman" w:hAnsi="Times New Roman" w:cs="Times New Roman"/>
          <w:sz w:val="24"/>
          <w:szCs w:val="24"/>
          <w:lang w:val="mn-MN"/>
        </w:rPr>
        <w:t xml:space="preserve"> Увс</w:t>
      </w:r>
      <w:r w:rsidR="00C15591">
        <w:rPr>
          <w:rFonts w:ascii="Times New Roman" w:hAnsi="Times New Roman" w:cs="Times New Roman"/>
          <w:sz w:val="24"/>
          <w:szCs w:val="24"/>
          <w:lang w:val="mn-MN"/>
        </w:rPr>
        <w:t xml:space="preserve"> ХК</w:t>
      </w:r>
      <w:r w:rsidR="003515BE">
        <w:rPr>
          <w:rFonts w:ascii="Times New Roman" w:hAnsi="Times New Roman" w:cs="Times New Roman"/>
          <w:sz w:val="24"/>
          <w:szCs w:val="24"/>
          <w:lang w:val="mn-MN"/>
        </w:rPr>
        <w:t xml:space="preserve"> Ард Санхүүгийн Н</w:t>
      </w:r>
      <w:r w:rsidR="00C15591">
        <w:rPr>
          <w:rFonts w:ascii="Times New Roman" w:hAnsi="Times New Roman" w:cs="Times New Roman"/>
          <w:sz w:val="24"/>
          <w:szCs w:val="24"/>
          <w:lang w:val="mn-MN"/>
        </w:rPr>
        <w:t>эгдэл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C15591">
        <w:rPr>
          <w:rFonts w:ascii="Times New Roman" w:hAnsi="Times New Roman" w:cs="Times New Roman"/>
          <w:sz w:val="24"/>
          <w:szCs w:val="24"/>
          <w:lang w:val="mn-MN"/>
        </w:rPr>
        <w:t xml:space="preserve">ХК-тай 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>нэгдэж нийлэх зөвшөөрлийг Хөрөнгийн Б</w:t>
      </w:r>
      <w:r w:rsidR="00C15591">
        <w:rPr>
          <w:rFonts w:ascii="Times New Roman" w:hAnsi="Times New Roman" w:cs="Times New Roman"/>
          <w:sz w:val="24"/>
          <w:szCs w:val="24"/>
          <w:lang w:val="mn-MN"/>
        </w:rPr>
        <w:t>ирж 1 сард гаргаж өгсөн бөгөөд Санхүүгийн З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>ох</w:t>
      </w:r>
      <w:r w:rsidR="00C15591">
        <w:rPr>
          <w:rFonts w:ascii="Times New Roman" w:hAnsi="Times New Roman" w:cs="Times New Roman"/>
          <w:sz w:val="24"/>
          <w:szCs w:val="24"/>
          <w:lang w:val="mn-MN"/>
        </w:rPr>
        <w:t>ицуулах Х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ороо хяналтаа бүгдийн хийгээд дараачийн 5 сард болох хурлын хэлэлцэх асуудалдаа оруулсан гэж бидэнд мэдэгдсэн. Өмнөх хурал дээр бид </w:t>
      </w:r>
      <w:r w:rsidR="001D79B7">
        <w:rPr>
          <w:rFonts w:ascii="Times New Roman" w:hAnsi="Times New Roman" w:cs="Times New Roman"/>
          <w:sz w:val="24"/>
          <w:szCs w:val="24"/>
          <w:lang w:val="mn-MN"/>
        </w:rPr>
        <w:t>F</w:t>
      </w:r>
      <w:r w:rsidRPr="000B377C">
        <w:rPr>
          <w:rFonts w:ascii="Times New Roman" w:hAnsi="Times New Roman" w:cs="Times New Roman"/>
          <w:sz w:val="24"/>
          <w:szCs w:val="24"/>
          <w:lang w:val="mn-MN"/>
        </w:rPr>
        <w:t>in</w:t>
      </w:r>
      <w:r w:rsidR="001D79B7">
        <w:rPr>
          <w:rFonts w:ascii="Times New Roman" w:hAnsi="Times New Roman" w:cs="Times New Roman"/>
          <w:sz w:val="24"/>
          <w:szCs w:val="24"/>
          <w:lang w:val="mn-MN"/>
        </w:rPr>
        <w:t>-T</w:t>
      </w:r>
      <w:r w:rsidRPr="000B377C">
        <w:rPr>
          <w:rFonts w:ascii="Times New Roman" w:hAnsi="Times New Roman" w:cs="Times New Roman"/>
          <w:sz w:val="24"/>
          <w:szCs w:val="24"/>
          <w:lang w:val="mn-MN"/>
        </w:rPr>
        <w:t>ech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 компани болно гэж хэлэлцсэн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  <w:r w:rsidRPr="000B377C">
        <w:rPr>
          <w:rFonts w:ascii="Times New Roman" w:hAnsi="Times New Roman" w:cs="Times New Roman"/>
          <w:sz w:val="24"/>
          <w:szCs w:val="24"/>
          <w:lang w:val="mn-MN"/>
        </w:rPr>
        <w:t>Ард Wallet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гарснаар 2 сарын дотор бид 123 мянгуулаа болж чадсан бөгөөд бид нар өнөөдөр Монголын хамгийн шилдэг </w:t>
      </w:r>
      <w:r w:rsidR="001D79B7">
        <w:rPr>
          <w:rFonts w:ascii="Times New Roman" w:hAnsi="Times New Roman" w:cs="Times New Roman"/>
          <w:sz w:val="24"/>
          <w:szCs w:val="24"/>
          <w:lang w:val="mn-MN"/>
        </w:rPr>
        <w:t>F</w:t>
      </w:r>
      <w:r w:rsidRPr="000B377C">
        <w:rPr>
          <w:rFonts w:ascii="Times New Roman" w:hAnsi="Times New Roman" w:cs="Times New Roman"/>
          <w:sz w:val="24"/>
          <w:szCs w:val="24"/>
          <w:lang w:val="mn-MN"/>
        </w:rPr>
        <w:t>in</w:t>
      </w:r>
      <w:r w:rsidR="001D79B7">
        <w:rPr>
          <w:rFonts w:ascii="Times New Roman" w:hAnsi="Times New Roman" w:cs="Times New Roman"/>
          <w:sz w:val="24"/>
          <w:szCs w:val="24"/>
          <w:lang w:val="mn-MN"/>
        </w:rPr>
        <w:t>-T</w:t>
      </w:r>
      <w:r w:rsidRPr="000B377C">
        <w:rPr>
          <w:rFonts w:ascii="Times New Roman" w:hAnsi="Times New Roman" w:cs="Times New Roman"/>
          <w:sz w:val="24"/>
          <w:szCs w:val="24"/>
          <w:lang w:val="mn-MN"/>
        </w:rPr>
        <w:t>ech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байгууллагаа болж чадсан. Тэгэхлээр зөвхөн</w:t>
      </w:r>
      <w:r w:rsidR="00C15591">
        <w:rPr>
          <w:rFonts w:ascii="Times New Roman" w:hAnsi="Times New Roman" w:cs="Times New Roman"/>
          <w:sz w:val="24"/>
          <w:szCs w:val="24"/>
          <w:lang w:val="mn-MN"/>
        </w:rPr>
        <w:t xml:space="preserve"> Монголын Бирж дээр хувьцааны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арилжаа хийх биш, бид нар өнөөдөр</w:t>
      </w:r>
      <w:r w:rsidR="00580FA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580FA0" w:rsidRPr="007D7C05">
        <w:rPr>
          <w:rFonts w:ascii="Times New Roman" w:eastAsia="Times New Roman" w:hAnsi="Times New Roman" w:cs="Times New Roman"/>
          <w:sz w:val="24"/>
          <w:szCs w:val="24"/>
          <w:lang w:val="mn-MN"/>
        </w:rPr>
        <w:t>Ард аппликэйшнийг</w:t>
      </w:r>
      <w:r w:rsidR="00580FA0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ашиглан зээл авах, хадгаламж нээх, төлбөр тооцоо хийх, </w:t>
      </w:r>
      <w:r w:rsidR="00117529" w:rsidRPr="00117529">
        <w:rPr>
          <w:rFonts w:ascii="Times New Roman" w:hAnsi="Times New Roman" w:cs="Times New Roman"/>
          <w:sz w:val="24"/>
          <w:szCs w:val="24"/>
          <w:lang w:val="mn-MN"/>
        </w:rPr>
        <w:t>брокерийн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данс болон даатгалын данс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 xml:space="preserve"> нээх боломжтой боллоо. Оны өмнө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 3 мянган хүн</w:t>
      </w:r>
      <w:r w:rsidR="00580FA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580FA0" w:rsidRPr="007D7C05">
        <w:rPr>
          <w:rFonts w:ascii="Times New Roman" w:eastAsia="Times New Roman" w:hAnsi="Times New Roman" w:cs="Times New Roman"/>
          <w:sz w:val="24"/>
          <w:szCs w:val="24"/>
          <w:lang w:val="mn-MN"/>
        </w:rPr>
        <w:t>Ард аппликэйшнийг</w:t>
      </w:r>
      <w:r w:rsidR="00580FA0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 xml:space="preserve">ашиглаж байсан бол өнөөдөр 123 мянга болсон. Оны сүүл гэхэд бүгдээрээ 1 сая больё гэдэг зорилгоо тавьцгаая. </w:t>
      </w:r>
      <w:r w:rsidR="00415FC5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Pr="00604B7F">
        <w:rPr>
          <w:rFonts w:ascii="Times New Roman" w:hAnsi="Times New Roman" w:cs="Times New Roman"/>
          <w:sz w:val="24"/>
          <w:szCs w:val="24"/>
          <w:lang w:val="mn-MN"/>
        </w:rPr>
        <w:t>үрүү жилд 800 зээлдэгчтэй байсан бол өнөөдөр энэ шинэ бүтээгдэхүүн гаргаснаар 2 сарын дотор 10 мянга зээлдэгчтэй болсон.</w:t>
      </w:r>
    </w:p>
    <w:p w14:paraId="335ABD6F" w14:textId="465FAD62" w:rsidR="00963F99" w:rsidRDefault="00C41297" w:rsidP="000E0F25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Бидни</w:t>
      </w:r>
      <w:r w:rsidR="007C280F">
        <w:rPr>
          <w:rFonts w:ascii="Times New Roman" w:hAnsi="Times New Roman" w:cs="Times New Roman"/>
          <w:sz w:val="24"/>
          <w:szCs w:val="24"/>
          <w:lang w:eastAsia="zh-CN"/>
        </w:rPr>
        <w:t>й</w:t>
      </w:r>
      <w:proofErr w:type="spellEnd"/>
      <w:r w:rsidR="007C280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7C280F">
        <w:rPr>
          <w:rFonts w:ascii="Times New Roman" w:hAnsi="Times New Roman" w:cs="Times New Roman"/>
          <w:sz w:val="24"/>
          <w:szCs w:val="24"/>
          <w:lang w:eastAsia="zh-CN"/>
        </w:rPr>
        <w:t>дараагийн</w:t>
      </w:r>
      <w:proofErr w:type="spellEnd"/>
      <w:r w:rsidR="007C280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7C280F">
        <w:rPr>
          <w:rFonts w:ascii="Times New Roman" w:hAnsi="Times New Roman" w:cs="Times New Roman"/>
          <w:sz w:val="24"/>
          <w:szCs w:val="24"/>
          <w:lang w:eastAsia="zh-CN"/>
        </w:rPr>
        <w:t>алхам</w:t>
      </w:r>
      <w:proofErr w:type="spellEnd"/>
      <w:r w:rsidR="007C280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7C280F">
        <w:rPr>
          <w:rFonts w:ascii="Times New Roman" w:hAnsi="Times New Roman" w:cs="Times New Roman"/>
          <w:sz w:val="24"/>
          <w:szCs w:val="24"/>
          <w:lang w:eastAsia="zh-CN"/>
        </w:rPr>
        <w:t>бол</w:t>
      </w:r>
      <w:proofErr w:type="spellEnd"/>
      <w:r w:rsidR="007C280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7C280F">
        <w:rPr>
          <w:rFonts w:ascii="Times New Roman" w:hAnsi="Times New Roman" w:cs="Times New Roman"/>
          <w:sz w:val="24"/>
          <w:szCs w:val="24"/>
          <w:lang w:eastAsia="zh-CN"/>
        </w:rPr>
        <w:t>бус</w:t>
      </w:r>
      <w:proofErr w:type="spellEnd"/>
      <w:r w:rsidR="007C280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7C280F">
        <w:rPr>
          <w:rFonts w:ascii="Times New Roman" w:hAnsi="Times New Roman" w:cs="Times New Roman"/>
          <w:sz w:val="24"/>
          <w:szCs w:val="24"/>
          <w:lang w:eastAsia="zh-CN"/>
        </w:rPr>
        <w:t>нутаг</w:t>
      </w:r>
      <w:r w:rsidRPr="00C41297">
        <w:rPr>
          <w:rFonts w:ascii="Times New Roman" w:hAnsi="Times New Roman" w:cs="Times New Roman"/>
          <w:sz w:val="24"/>
          <w:szCs w:val="24"/>
          <w:lang w:eastAsia="zh-CN"/>
        </w:rPr>
        <w:t>руу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гарах</w:t>
      </w:r>
      <w:proofErr w:type="spellEnd"/>
      <w:r w:rsidR="007C280F">
        <w:rPr>
          <w:rFonts w:ascii="Times New Roman" w:hAnsi="Times New Roman" w:cs="Times New Roman"/>
          <w:sz w:val="24"/>
          <w:szCs w:val="24"/>
          <w:lang w:eastAsia="zh-CN"/>
        </w:rPr>
        <w:t>.</w:t>
      </w:r>
      <w:proofErr w:type="gram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Цөмөөрөө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бизнес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ээ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олон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улсад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гар</w:t>
      </w:r>
      <w:proofErr w:type="spellEnd"/>
      <w:r w:rsidR="00415FC5">
        <w:rPr>
          <w:rFonts w:ascii="Times New Roman" w:hAnsi="Times New Roman" w:cs="Times New Roman"/>
          <w:sz w:val="24"/>
          <w:szCs w:val="24"/>
          <w:lang w:val="mn-MN" w:eastAsia="zh-CN"/>
        </w:rPr>
        <w:t>ахаар судалж байна</w:t>
      </w:r>
      <w:r w:rsidR="00883F1F">
        <w:rPr>
          <w:rFonts w:ascii="Times New Roman" w:hAnsi="Times New Roman" w:cs="Times New Roman"/>
          <w:sz w:val="24"/>
          <w:szCs w:val="24"/>
          <w:lang w:eastAsia="zh-CN"/>
        </w:rPr>
        <w:t>.</w:t>
      </w:r>
      <w:proofErr w:type="gramEnd"/>
      <w:r w:rsidR="00883F1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Энэ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ондоо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эхний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хөрөнгө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оруулалтаа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хийе</w:t>
      </w:r>
      <w:proofErr w:type="spellEnd"/>
      <w:r w:rsidR="00415FC5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15FC5">
        <w:rPr>
          <w:rFonts w:ascii="Times New Roman" w:hAnsi="Times New Roman" w:cs="Times New Roman"/>
          <w:sz w:val="24"/>
          <w:szCs w:val="24"/>
          <w:lang w:val="mn-MN" w:eastAsia="zh-CN"/>
        </w:rPr>
        <w:t>хэмээн судалгааны ажилдаа ороод байна</w:t>
      </w:r>
      <w:r w:rsidRPr="00C41297">
        <w:rPr>
          <w:rFonts w:ascii="Times New Roman" w:hAnsi="Times New Roman" w:cs="Times New Roman"/>
          <w:sz w:val="24"/>
          <w:szCs w:val="24"/>
          <w:lang w:eastAsia="zh-CN"/>
        </w:rPr>
        <w:t>.</w:t>
      </w:r>
      <w:proofErr w:type="gram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Ажиллаж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байгаа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салбар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болгондоо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чанараараа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манлайлагч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больё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>.</w:t>
      </w:r>
      <w:proofErr w:type="gram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Өнөөдөр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тоогоороо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хэмээгээрэй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хамгийн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том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хамгийн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хүчирхэг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хамгийн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ашигтай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хамгийн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өндөр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өсөлттэй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компани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C41297">
        <w:rPr>
          <w:rFonts w:ascii="Times New Roman" w:hAnsi="Times New Roman" w:cs="Times New Roman"/>
          <w:sz w:val="24"/>
          <w:szCs w:val="24"/>
          <w:lang w:eastAsia="zh-CN"/>
        </w:rPr>
        <w:t>больё</w:t>
      </w:r>
      <w:proofErr w:type="spellEnd"/>
      <w:r w:rsidRPr="00C41297">
        <w:rPr>
          <w:rFonts w:ascii="Times New Roman" w:hAnsi="Times New Roman" w:cs="Times New Roman"/>
          <w:sz w:val="24"/>
          <w:szCs w:val="24"/>
          <w:lang w:eastAsia="zh-CN"/>
        </w:rPr>
        <w:t>.</w:t>
      </w:r>
      <w:proofErr w:type="gramEnd"/>
      <w:r w:rsidR="00963F99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14:paraId="6F64DD97" w14:textId="552BDF6B" w:rsidR="006E2E8D" w:rsidRPr="001A1F7E" w:rsidRDefault="000E0F25" w:rsidP="001A1F7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ТУЗ-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гишүүн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63F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Г.</w:t>
      </w:r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Цогбадрах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аудитлагдсан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тайлан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танилцуулав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: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Жинст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Увс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ХК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бол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хөрөнгө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оруулалтын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компани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proofErr w:type="gram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Зөвхөн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хөрөнгө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оруулалт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хийдэг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бөгөөд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өөр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үйл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аж</w:t>
      </w:r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иллагаа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яв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уулдаггүй</w:t>
      </w:r>
      <w:r w:rsidR="008C2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8C2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байг</w:t>
      </w:r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аа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proofErr w:type="gramStart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Нэгдэл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ХК-</w:t>
      </w:r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г өөртөө</w:t>
      </w:r>
      <w:r w:rsidR="008C2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8C2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тгэ</w:t>
      </w:r>
      <w:proofErr w:type="spellStart"/>
      <w:r w:rsidR="008C2E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хээр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СЗХ-оос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зөвшөөрлөө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хүлээж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байгаа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proofErr w:type="gram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Одоогоор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Монголын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Хөрөнгийн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Бирж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дээр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JIV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гэсэн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тикер</w:t>
      </w:r>
      <w:r w:rsidR="005669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5669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доор</w:t>
      </w:r>
      <w:proofErr w:type="spellEnd"/>
      <w:r w:rsidR="005669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5669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арилжаа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явагдаж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ба</w:t>
      </w:r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идэвхтэй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арилжаа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лагддаг хувьцаануу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Жинст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Увс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ХК-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нийт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хөрөнгө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3</w:t>
      </w:r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,1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тэр</w:t>
      </w:r>
      <w:r w:rsidR="00D277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бум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</w:t>
      </w:r>
      <w:proofErr w:type="spellEnd"/>
      <w:proofErr w:type="gram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,  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зах</w:t>
      </w:r>
      <w:proofErr w:type="spellEnd"/>
      <w:proofErr w:type="gram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зээлийн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үнэ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нь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3,2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тэр</w:t>
      </w:r>
      <w:r w:rsidR="00D277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бум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</w:t>
      </w:r>
      <w:proofErr w:type="spellEnd"/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болон үнэлэгдэж байна</w:t>
      </w:r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proofErr w:type="gram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Нийт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оруулсан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хөрөнгө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нь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Нэгдэл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ХК-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5,7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хувийг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эзэмшиж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415F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байна</w:t>
      </w:r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төлбөр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gram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149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proofErr w:type="gram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бусад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нь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бол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эздийн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өмч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дээр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бүртгэлтэй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байгаа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Хөрөнг</w:t>
      </w:r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оруулалтын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орлогын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хувьд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2018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онд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Нэгдэл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ХК-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эзэмшиж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байсан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зарим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нэгэн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хувьцаанаасаа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баг</w:t>
      </w:r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зэргийг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зарж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22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proofErr w:type="gram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</w:t>
      </w:r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рлого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олсон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 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Зардлын</w:t>
      </w:r>
      <w:proofErr w:type="spellEnd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хувьд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29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proofErr w:type="gram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</w:t>
      </w:r>
      <w:r w:rsidR="00BD09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зардалтай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Цэвэр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ашгийн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хувьд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173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proofErr w:type="gram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гарсан</w:t>
      </w:r>
      <w:proofErr w:type="spellEnd"/>
      <w:r w:rsidRPr="00C412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 </w:t>
      </w:r>
    </w:p>
    <w:p w14:paraId="18913C69" w14:textId="77777777" w:rsidR="00ED7410" w:rsidRDefault="0083637B" w:rsidP="00ED741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b/>
          <w:sz w:val="24"/>
          <w:szCs w:val="24"/>
          <w:lang w:val="mn-MN"/>
        </w:rPr>
        <w:t>Асуулт, хариулт</w:t>
      </w:r>
      <w:r w:rsidR="00ED7410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14:paraId="79563C13" w14:textId="77777777" w:rsidR="009E50BC" w:rsidRDefault="00ED7410" w:rsidP="00ED7410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Асуулт. Хувьцаа эзэмшигч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r w:rsidR="009E50BC">
        <w:rPr>
          <w:rFonts w:ascii="Times New Roman" w:hAnsi="Times New Roman" w:cs="Times New Roman"/>
          <w:sz w:val="24"/>
          <w:szCs w:val="24"/>
          <w:lang w:val="mn-MN"/>
        </w:rPr>
        <w:t xml:space="preserve">Буянсүх </w:t>
      </w:r>
    </w:p>
    <w:p w14:paraId="10D5AC69" w14:textId="77777777" w:rsidR="009E50BC" w:rsidRPr="009E50BC" w:rsidRDefault="009E50BC" w:rsidP="00ED72C0">
      <w:pPr>
        <w:shd w:val="clear" w:color="auto" w:fill="FFFFFF"/>
        <w:spacing w:line="253" w:lineRule="atLeast"/>
        <w:jc w:val="both"/>
        <w:rPr>
          <w:rFonts w:ascii="Calibri" w:hAnsi="Calibri" w:cs="Times New Roman"/>
          <w:color w:val="000000"/>
          <w:lang w:eastAsia="zh-CN"/>
        </w:rPr>
      </w:pPr>
      <w:r w:rsidRPr="009E50BC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lastRenderedPageBreak/>
        <w:t>Бид 3,4 жилийн өмнө хэдэн төгрөг өгчихсөн тэр үеэс хойш бид нар ямар ч мэдээлэл авахгүй мөн ямар ч ойлголтгүй байгаад байна. Хамгийн гол нь хэчнээн төгрөгийн ногдол ашиг хэзээ авах вэ? Зарим гадаад нэрүүд болон юү яриад байгаагийн ойлгохгүй байна.</w:t>
      </w:r>
    </w:p>
    <w:p w14:paraId="3434CBF9" w14:textId="7A03FF5B" w:rsidR="00AE54B4" w:rsidRDefault="00ED7410" w:rsidP="007B3313">
      <w:pPr>
        <w:shd w:val="clear" w:color="auto" w:fill="FFFFFF"/>
        <w:spacing w:line="253" w:lineRule="atLeast"/>
        <w:jc w:val="both"/>
        <w:rPr>
          <w:rFonts w:ascii="Times New Roman" w:hAnsi="Times New Roman"/>
          <w:sz w:val="24"/>
          <w:szCs w:val="24"/>
          <w:lang w:val="mn-MN" w:eastAsia="zh-C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Хариулт. ТУЗ-ийн дарга Ч.Ганхуяг</w:t>
      </w:r>
      <w:r>
        <w:rPr>
          <w:rFonts w:ascii="Times New Roman" w:hAnsi="Times New Roman" w:cs="Times New Roman"/>
          <w:sz w:val="24"/>
          <w:szCs w:val="24"/>
          <w:lang w:val="mn-MN"/>
        </w:rPr>
        <w:t>:</w:t>
      </w:r>
      <w:r w:rsidR="007B33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</w:t>
      </w:r>
      <w:r w:rsidR="00ED72C0" w:rsidRPr="00B74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 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>Мэдээллийн хувьд аль болох ойлгомжтой байхыг хичээж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 xml:space="preserve"> бид хувьцаа эзэмшигчиддээ байнга мэдээлэл өгч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 xml:space="preserve"> байгаа. Гэхдээ ойлгохгүй байгаад байгаа учраас өшөө илүү ойлгомжтой 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>болох тал дээр дахин мэдээлэл хүргэж ажиллая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>.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 xml:space="preserve"> Та хэдэн зүйл дээр анхаараарай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 xml:space="preserve"> 2015 оны сүүлээр 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>бид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> цуглараад 2016 онд Хөрөнгө Оруулагч Үндэстэн больё гээд 500 хүн мөнгөө нийлүүлж 1 тэр</w:t>
      </w:r>
      <w:r w:rsidR="00C34720">
        <w:rPr>
          <w:rFonts w:ascii="Times New Roman" w:hAnsi="Times New Roman"/>
          <w:sz w:val="24"/>
          <w:szCs w:val="24"/>
          <w:lang w:val="mn-MN" w:eastAsia="zh-CN"/>
        </w:rPr>
        <w:t>бум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 xml:space="preserve"> орчим төгрөг босгосон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 xml:space="preserve">. Тэр мөнгөөр өнөөдөр Хөрөнгийн Бирж дээр 1,5 тэр төгрөгийн арилжаа явагдсан байна 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>гэж дурдсан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 xml:space="preserve">. 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>Х</w:t>
      </w:r>
      <w:r w:rsidR="007B3313" w:rsidRPr="007B3313">
        <w:rPr>
          <w:rFonts w:ascii="Times New Roman" w:hAnsi="Times New Roman"/>
          <w:sz w:val="24"/>
          <w:szCs w:val="24"/>
          <w:lang w:val="mn-MN" w:eastAsia="zh-CN"/>
        </w:rPr>
        <w:t>увьцааны үнэ</w:t>
      </w:r>
      <w:r w:rsidR="00AE54B4">
        <w:rPr>
          <w:rFonts w:ascii="Times New Roman" w:hAnsi="Times New Roman"/>
          <w:sz w:val="24"/>
          <w:szCs w:val="24"/>
          <w:lang w:val="mn-MN" w:eastAsia="zh-CN"/>
        </w:rPr>
        <w:t xml:space="preserve"> хамгийн өндөртөө 2300 хүрсэн. </w:t>
      </w:r>
    </w:p>
    <w:p w14:paraId="69C0E5A2" w14:textId="7030B2B7" w:rsidR="00AE54B4" w:rsidRPr="00AE54B4" w:rsidRDefault="00AE54B4" w:rsidP="007B3313">
      <w:pPr>
        <w:shd w:val="clear" w:color="auto" w:fill="FFFFFF"/>
        <w:spacing w:line="253" w:lineRule="atLeast"/>
        <w:jc w:val="both"/>
        <w:rPr>
          <w:rFonts w:ascii="Times New Roman" w:hAnsi="Times New Roman"/>
          <w:sz w:val="24"/>
          <w:szCs w:val="24"/>
          <w:lang w:val="mn-MN" w:eastAsia="zh-CN"/>
        </w:rPr>
      </w:pPr>
      <w:r>
        <w:rPr>
          <w:rFonts w:ascii="Times New Roman" w:hAnsi="Times New Roman"/>
          <w:sz w:val="24"/>
          <w:szCs w:val="24"/>
          <w:lang w:val="mn-MN" w:eastAsia="zh-CN"/>
        </w:rPr>
        <w:t xml:space="preserve">Гүйцэтгэх захирал Ж.Алтангүний: Жинст Увс ХК нь хөрөнгийн биржид бүртгэлтэй компани тул та бүхэн компанийн тухай мэдээллийг хөрөнгийн биржийн 2 дугаар самбараас компани хайж олон мэдээллээ авах боломжтой. Компани жилийн, хагас жилийн тайлангаа цаг тухайд нь тайлагнаад явж байгаа. Мөн бид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facebook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val="mn-MN" w:eastAsia="zh-CN"/>
        </w:rPr>
        <w:t xml:space="preserve">групп болон бусад хэвлэл мэдээллийн хэрэгслээр цаг тухайд нь тайлагнаад явж байгаа. Та дээрх мэдээллийг цаг нь тухайд нь авч уншиж байгаарай. </w:t>
      </w:r>
    </w:p>
    <w:p w14:paraId="4A8989A2" w14:textId="48715D6D" w:rsidR="00ED7410" w:rsidRPr="007B3313" w:rsidRDefault="00ED7410" w:rsidP="005617C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B3313">
        <w:rPr>
          <w:rFonts w:ascii="Times New Roman" w:hAnsi="Times New Roman" w:cs="Times New Roman"/>
          <w:b/>
          <w:sz w:val="24"/>
          <w:szCs w:val="24"/>
          <w:lang w:val="mn-MN"/>
        </w:rPr>
        <w:t>Асуулт. Хувьцаа эзэмшигч</w:t>
      </w:r>
      <w:r w:rsidRPr="007B3313"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r w:rsidR="001A1F7E" w:rsidRPr="007B3313">
        <w:rPr>
          <w:rFonts w:ascii="Times New Roman" w:hAnsi="Times New Roman" w:cs="Times New Roman"/>
          <w:sz w:val="24"/>
          <w:szCs w:val="24"/>
          <w:lang w:val="mn-MN"/>
        </w:rPr>
        <w:t>Амараа</w:t>
      </w:r>
    </w:p>
    <w:p w14:paraId="01845980" w14:textId="205DD95D" w:rsidR="001A1F7E" w:rsidRPr="001A1F7E" w:rsidRDefault="005B7506" w:rsidP="005617CF">
      <w:pPr>
        <w:spacing w:line="253" w:lineRule="atLeast"/>
        <w:jc w:val="both"/>
        <w:rPr>
          <w:rFonts w:ascii="Calibri" w:hAnsi="Calibri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Жинст Увс ХК-ийг </w:t>
      </w:r>
      <w:r w:rsidR="001A1F7E" w:rsidRPr="007B3313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Ард Санхүүгийн Нэгдэл ХК руу оруулаха</w:t>
      </w:r>
      <w:r w:rsidR="00526886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д Жинст Увс ХК-ийн хувьцаа нь 1,</w:t>
      </w:r>
      <w:r w:rsidR="001A1F7E" w:rsidRPr="007B3313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5 аар</w:t>
      </w:r>
      <w:r w:rsidR="00526886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 тооцогдоно гэж мэдээлэл авсан.</w:t>
      </w:r>
      <w:r w:rsidR="001A1F7E" w:rsidRPr="007B3313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 Үнийг яаж тооцсон юм бэ?</w:t>
      </w:r>
      <w:r w:rsidR="00526886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 Мөн а</w:t>
      </w:r>
      <w:r w:rsidR="001A1F7E" w:rsidRPr="007B3313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нх оруулсан сая төгрөг маань яамаар дансан дээр бүртгэлтэй</w:t>
      </w:r>
      <w:r w:rsidR="00526886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,</w:t>
      </w:r>
      <w:r w:rsidR="001A1F7E" w:rsidRPr="007B3313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 хувьцаа хэдэн төгрөг болсон гэх мэтийн мэдээлэл авдаг болмоор байна.</w:t>
      </w:r>
    </w:p>
    <w:p w14:paraId="4D6A4703" w14:textId="77777777" w:rsidR="001A1F7E" w:rsidRPr="001A1F7E" w:rsidRDefault="001A1F7E" w:rsidP="005617CF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zh-CN"/>
        </w:rPr>
      </w:pPr>
    </w:p>
    <w:p w14:paraId="7487DA44" w14:textId="779EAEF6" w:rsidR="00BE20CE" w:rsidRPr="00BE20CE" w:rsidRDefault="00ED7410" w:rsidP="005617CF">
      <w:pPr>
        <w:spacing w:line="253" w:lineRule="atLeast"/>
        <w:jc w:val="both"/>
        <w:rPr>
          <w:rFonts w:ascii="Calibri" w:hAnsi="Calibri" w:cs="Times New Roman"/>
          <w:color w:val="000000"/>
          <w:lang w:eastAsia="zh-C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Хариулт. ТУЗ-ийн дарга Ч.Ганхуяг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r w:rsidR="000C56E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BE20CE" w:rsidRPr="00BE20CE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Бид нарын зүгээс Жинст Увс ХК</w:t>
      </w:r>
      <w:r w:rsidR="00AE54B4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-тай холбоотой мэдээллийг холбогдох сувгуудаар мэдээлж ажиллаж байгаа. Түүнчлэн </w:t>
      </w:r>
      <w:r w:rsidR="00BE20CE" w:rsidRPr="00BE20CE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 </w:t>
      </w:r>
      <w:r w:rsidR="00AE54B4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Ард Са</w:t>
      </w:r>
      <w:r w:rsidR="0041395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нхүүгийн Нэгдэл ХК-ийн сувгуудаар дамжуулан</w:t>
      </w:r>
      <w:r w:rsidR="00AE54B4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 </w:t>
      </w:r>
      <w:r w:rsidR="00BE20CE" w:rsidRPr="00BE20CE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 мэдээллийг аль болох нээлттэйгээр </w:t>
      </w:r>
      <w:r w:rsidR="0041395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хүргэн ажиллаж байгаа. </w:t>
      </w:r>
    </w:p>
    <w:p w14:paraId="43EF8D2B" w14:textId="5B3D27BC" w:rsidR="00ED7410" w:rsidRPr="00BE20CE" w:rsidRDefault="00F505FB" w:rsidP="005617CF">
      <w:pPr>
        <w:spacing w:line="253" w:lineRule="atLeast"/>
        <w:jc w:val="both"/>
        <w:rPr>
          <w:rFonts w:ascii="Calibri" w:hAnsi="Calibri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Ард аппликэ</w:t>
      </w:r>
      <w:r w:rsidR="00BE20CE" w:rsidRPr="00BE20CE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йшин дээр манай тайлангууд орсон. Жинст Увс ХК-ийн үнийн хувьд Хөрөнги</w:t>
      </w:r>
      <w:r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йн Биржийн mnstock гэсэн аппликэ</w:t>
      </w:r>
      <w:r w:rsidR="0041395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йшин байгаа. Тийшээ орж</w:t>
      </w:r>
      <w:r w:rsidR="00BE20CE" w:rsidRPr="00BE20CE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 хувьцааныхаа үнийг </w:t>
      </w:r>
      <w:r w:rsidR="0041395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ямар ханштай байна гэдгийн харах боломжтой</w:t>
      </w:r>
      <w:r w:rsidR="00BE20CE" w:rsidRPr="00BE20CE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. </w:t>
      </w:r>
    </w:p>
    <w:p w14:paraId="58078057" w14:textId="1301C1C9" w:rsidR="00ED7410" w:rsidRDefault="00ED7410" w:rsidP="005617C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Асуулт. Хувьцаа эзэмшигч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r w:rsidR="00BE20CE">
        <w:rPr>
          <w:rFonts w:ascii="Times New Roman" w:hAnsi="Times New Roman" w:cs="Times New Roman"/>
          <w:sz w:val="24"/>
          <w:szCs w:val="24"/>
          <w:lang w:val="mn-MN"/>
        </w:rPr>
        <w:t>Цогоо</w:t>
      </w:r>
    </w:p>
    <w:p w14:paraId="1E78F2DA" w14:textId="0FBB56A3" w:rsidR="009303FC" w:rsidRDefault="009303FC" w:rsidP="005617CF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zh-CN"/>
        </w:rPr>
      </w:pPr>
      <w:proofErr w:type="spellStart"/>
      <w:proofErr w:type="gram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Жинст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Увс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ХК</w:t>
      </w:r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-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хувьцааг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би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1900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аар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худалдаж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авсан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proofErr w:type="gram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Хоёр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компани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маань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нэгдэж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F02C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,</w:t>
      </w:r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нь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1900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нөгөөх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нь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3000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үнэлгээтэй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Тэгэхээр IPO</w:t>
      </w:r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хийгдсэний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дараа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энэ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хоёрын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дүн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маань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яах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билээ</w:t>
      </w:r>
      <w:proofErr w:type="spellEnd"/>
      <w:r w:rsidRPr="009303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?</w:t>
      </w:r>
    </w:p>
    <w:p w14:paraId="78959B55" w14:textId="77777777" w:rsidR="009303FC" w:rsidRPr="009303FC" w:rsidRDefault="009303FC" w:rsidP="005617CF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zh-CN"/>
        </w:rPr>
      </w:pPr>
    </w:p>
    <w:p w14:paraId="32D35BA7" w14:textId="1B0AADD0" w:rsidR="00ED7410" w:rsidRPr="00FB70B1" w:rsidRDefault="00ED7410" w:rsidP="005617CF">
      <w:pPr>
        <w:jc w:val="both"/>
        <w:rPr>
          <w:rFonts w:ascii="Times" w:eastAsia="Times New Roman" w:hAnsi="Times" w:cs="Times New Roman"/>
          <w:sz w:val="20"/>
          <w:szCs w:val="20"/>
          <w:lang w:eastAsia="zh-C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Хариулт. ТУЗ-ийн дарга Ч.Ганхуяг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1.57-</w:t>
      </w:r>
      <w:r w:rsidR="008759DE" w:rsidRPr="008759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оор нэгдэх шийдвэрийг түрүү жилийн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хувьцаа эзэмшигчдийн ээлжит хурлаар баталсан. Түрүү жилийн хурлаар батлахдаа Жинст Увс ХК-ийн нэгж хувьцааны үнийг 1,858 болон Ард Санхүүгийн Нэгдэл ХК-ийн нэгж хувьцааны үнийг 2,912-р харилцан тооцож хөрвүүлэх тооцоог гаргасан байгаа. </w:t>
      </w:r>
    </w:p>
    <w:p w14:paraId="769AD950" w14:textId="77777777" w:rsidR="00FB70B1" w:rsidRDefault="00FB70B1" w:rsidP="005617C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Асуулт. Хувьцаа эзэмшигч</w:t>
      </w:r>
      <w:r>
        <w:rPr>
          <w:rFonts w:ascii="Times New Roman" w:hAnsi="Times New Roman" w:cs="Times New Roman"/>
          <w:sz w:val="24"/>
          <w:szCs w:val="24"/>
          <w:lang w:val="mn-MN"/>
        </w:rPr>
        <w:t>: Цогоо</w:t>
      </w:r>
    </w:p>
    <w:p w14:paraId="01C856AC" w14:textId="53F1EE50" w:rsidR="00FB70B1" w:rsidRDefault="00FB70B1" w:rsidP="005617C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>Ногдол ашиг өгч байгаа ямар компаниуд байгаа вэ? Тэрийгээ яаж Ард Койн руу шилжүүлэх вэ?</w:t>
      </w:r>
    </w:p>
    <w:p w14:paraId="1FC2D4D3" w14:textId="77777777" w:rsidR="00FB70B1" w:rsidRPr="009303FC" w:rsidRDefault="00FB70B1" w:rsidP="00FB70B1">
      <w:pPr>
        <w:spacing w:after="0" w:line="240" w:lineRule="auto"/>
        <w:rPr>
          <w:rFonts w:ascii="Times" w:eastAsia="Times New Roman" w:hAnsi="Times" w:cs="Times New Roman"/>
          <w:sz w:val="20"/>
          <w:szCs w:val="20"/>
          <w:lang w:eastAsia="zh-CN"/>
        </w:rPr>
      </w:pPr>
    </w:p>
    <w:p w14:paraId="110E1383" w14:textId="5D28B2D5" w:rsidR="00D24735" w:rsidRDefault="00FB70B1" w:rsidP="009019F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Хариулт. ТУЗ-ийн дарга Ч.Ганхуяг</w:t>
      </w:r>
      <w:r w:rsidR="00D24735">
        <w:rPr>
          <w:rFonts w:ascii="Times New Roman" w:hAnsi="Times New Roman" w:cs="Times New Roman"/>
          <w:sz w:val="24"/>
          <w:szCs w:val="24"/>
          <w:lang w:val="mn-MN"/>
        </w:rPr>
        <w:t xml:space="preserve">: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ХК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-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өнөөдөр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Монг</w:t>
      </w:r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ол</w:t>
      </w:r>
      <w:proofErr w:type="spellEnd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Шуудан</w:t>
      </w:r>
      <w:proofErr w:type="spellEnd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өөрийн</w:t>
      </w:r>
      <w:proofErr w:type="spellEnd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1 </w:t>
      </w:r>
      <w:proofErr w:type="spellStart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тэр</w:t>
      </w:r>
      <w:r w:rsidR="007D3D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бум</w:t>
      </w:r>
      <w:proofErr w:type="spellEnd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570 </w:t>
      </w:r>
      <w:proofErr w:type="spellStart"/>
      <w:r w:rsid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ашгаас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30 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ногдол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ашиг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тараах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шийдвэрийг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2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сарын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өмнө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гаргасан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 </w:t>
      </w:r>
      <w:r w:rsidR="00754B0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Үүний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 27 </w:t>
      </w:r>
      <w:proofErr w:type="spellStart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орчим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Ард Санхүүгийн Нэгдэл ХК-д олгогдох ногдол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юм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Ойролцоогоор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 200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болж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байгаа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байх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Даатгал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ХХК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энэ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630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орчим</w:t>
      </w:r>
      <w:proofErr w:type="spellEnd"/>
      <w:proofErr w:type="gram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сая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төгрөгийн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ногдол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ашиг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өгнө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proofErr w:type="gram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Тэгэхлээр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энэ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хоёр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компани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өнөөдөр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ХК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-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бүх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компани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дундаас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ногдол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ашиг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төлж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байгаа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компаниуд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proofErr w:type="gram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Кредит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ББСБ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ХХК-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өнгөрсөн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жилийн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хугацаанд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системийн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хөгжүүлэлт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болон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IPO-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ажил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дээр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анхаарсан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учраас</w:t>
      </w:r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энэ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жилийн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хувьд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ногдол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ашиг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байхгүй</w:t>
      </w:r>
      <w:proofErr w:type="spellEnd"/>
      <w:r w:rsidR="009019F9" w:rsidRPr="009019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</w:p>
    <w:p w14:paraId="58D0930B" w14:textId="28ECC52B" w:rsidR="005617CF" w:rsidRDefault="005617CF" w:rsidP="009019F9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Асуулт. Хувьцаа эзэмшигч</w:t>
      </w:r>
      <w:r>
        <w:rPr>
          <w:rFonts w:ascii="Times New Roman" w:hAnsi="Times New Roman" w:cs="Times New Roman"/>
          <w:sz w:val="24"/>
          <w:szCs w:val="24"/>
          <w:lang w:val="mn-MN"/>
        </w:rPr>
        <w:t>: Ганбат</w:t>
      </w:r>
    </w:p>
    <w:p w14:paraId="7A38B43A" w14:textId="5AA55293" w:rsidR="005617CF" w:rsidRPr="005617CF" w:rsidRDefault="005617CF" w:rsidP="005617CF">
      <w:pPr>
        <w:shd w:val="clear" w:color="auto" w:fill="FFFFFF"/>
        <w:spacing w:line="253" w:lineRule="atLeast"/>
        <w:jc w:val="both"/>
        <w:rPr>
          <w:rFonts w:ascii="Calibri" w:hAnsi="Calibri" w:cs="Times New Roman"/>
          <w:color w:val="000000"/>
          <w:lang w:eastAsia="zh-CN"/>
        </w:rPr>
      </w:pPr>
      <w:r w:rsidRPr="005617C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Одоо МОНОС-</w:t>
      </w:r>
      <w:r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ий</w:t>
      </w:r>
      <w:r w:rsidRPr="005617C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н хув</w:t>
      </w:r>
      <w:r w:rsidR="0041395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 xml:space="preserve">ьцаа гарах гэж байна. Энд манай компанийн </w:t>
      </w:r>
      <w:r w:rsidRPr="005617CF">
        <w:rPr>
          <w:rFonts w:ascii="Times New Roman" w:hAnsi="Times New Roman" w:cs="Times New Roman"/>
          <w:color w:val="000000"/>
          <w:sz w:val="24"/>
          <w:szCs w:val="24"/>
          <w:lang w:val="mn-MN" w:eastAsia="zh-CN"/>
        </w:rPr>
        <w:t>зүгээс оролцох төлөвлөгөө байгаад байгаа юм уу гэсэн таамаглал байгаад байна. Энэ тал дээр нэг хариулт өгөөч.</w:t>
      </w:r>
    </w:p>
    <w:p w14:paraId="7AEF92DF" w14:textId="458C5B57" w:rsidR="00E62E12" w:rsidRPr="0041395F" w:rsidRDefault="005617CF" w:rsidP="009019F9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Хариулт. ТУЗ-ийн дарга Ч.Ганхуяг</w:t>
      </w:r>
      <w:r>
        <w:rPr>
          <w:rFonts w:ascii="Times New Roman" w:hAnsi="Times New Roman" w:cs="Times New Roman"/>
          <w:sz w:val="24"/>
          <w:szCs w:val="24"/>
          <w:lang w:val="mn-MN"/>
        </w:rPr>
        <w:t>: Жинст Увс ХК бол ха</w:t>
      </w:r>
      <w:r w:rsidR="007C5DBA">
        <w:rPr>
          <w:rFonts w:ascii="Times New Roman" w:hAnsi="Times New Roman" w:cs="Times New Roman"/>
          <w:sz w:val="24"/>
          <w:szCs w:val="24"/>
          <w:lang w:val="mn-MN"/>
        </w:rPr>
        <w:t>а</w:t>
      </w:r>
      <w:r>
        <w:rPr>
          <w:rFonts w:ascii="Times New Roman" w:hAnsi="Times New Roman" w:cs="Times New Roman"/>
          <w:sz w:val="24"/>
          <w:szCs w:val="24"/>
          <w:lang w:val="mn-MN"/>
        </w:rPr>
        <w:t>шаа</w:t>
      </w:r>
      <w:r w:rsidR="007C5DB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ч хөрөнгө оруулалт хийхгүй. </w:t>
      </w:r>
      <w:r w:rsidR="0041395F">
        <w:rPr>
          <w:rFonts w:ascii="Times New Roman" w:hAnsi="Times New Roman" w:cs="Times New Roman"/>
          <w:sz w:val="24"/>
          <w:szCs w:val="24"/>
          <w:lang w:val="mn-MN"/>
        </w:rPr>
        <w:t xml:space="preserve">Хэрэв хийхээр бол судалгааны баг ажиллаж байж Төлөөлөн Удирдах Зөвлөл шийдвэр гаргана. Өнөөдрийн байдлаар Монос ХК-ийн </w:t>
      </w:r>
      <w:r w:rsidR="0041395F">
        <w:rPr>
          <w:rFonts w:ascii="Times New Roman" w:hAnsi="Times New Roman" w:cs="Times New Roman"/>
          <w:sz w:val="24"/>
          <w:szCs w:val="24"/>
        </w:rPr>
        <w:t>IPO</w:t>
      </w:r>
      <w:r w:rsidR="0041395F">
        <w:rPr>
          <w:rFonts w:ascii="Times New Roman" w:hAnsi="Times New Roman" w:cs="Times New Roman"/>
          <w:sz w:val="24"/>
          <w:szCs w:val="24"/>
          <w:lang w:val="mn-MN"/>
        </w:rPr>
        <w:t xml:space="preserve">-той холбогдуулж ямар ч шийдвэр гаргаагүй байна. </w:t>
      </w:r>
    </w:p>
    <w:p w14:paraId="32CFC371" w14:textId="6EDB3E76" w:rsidR="00D24735" w:rsidRDefault="00D24735" w:rsidP="005617C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Асуулт. Хувьцаа эзэмшигч</w:t>
      </w:r>
      <w:r w:rsidR="009019F9">
        <w:rPr>
          <w:rFonts w:ascii="Times New Roman" w:hAnsi="Times New Roman" w:cs="Times New Roman"/>
          <w:sz w:val="24"/>
          <w:szCs w:val="24"/>
          <w:lang w:val="mn-MN"/>
        </w:rPr>
        <w:t>: Э.</w:t>
      </w:r>
      <w:r>
        <w:rPr>
          <w:rFonts w:ascii="Times New Roman" w:hAnsi="Times New Roman" w:cs="Times New Roman"/>
          <w:sz w:val="24"/>
          <w:szCs w:val="24"/>
          <w:lang w:val="mn-MN"/>
        </w:rPr>
        <w:t>Анар</w:t>
      </w:r>
    </w:p>
    <w:p w14:paraId="1BC343AA" w14:textId="0850C305" w:rsidR="00D24735" w:rsidRDefault="009019F9" w:rsidP="005617C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Манай зах зээл дээр байгаа бидний өрсөлдөгч Lend.mn байна. Өрсөлдөгчөө яаж харж байна вэ?</w:t>
      </w:r>
    </w:p>
    <w:p w14:paraId="3D4AD702" w14:textId="77777777" w:rsidR="0041395F" w:rsidRDefault="00D24735" w:rsidP="0041395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</w:pPr>
      <w:r w:rsidRPr="00ED7410">
        <w:rPr>
          <w:rFonts w:ascii="Times New Roman" w:hAnsi="Times New Roman" w:cs="Times New Roman"/>
          <w:b/>
          <w:sz w:val="24"/>
          <w:szCs w:val="24"/>
          <w:lang w:val="mn-MN"/>
        </w:rPr>
        <w:t>Хариулт. Хурал даргалагч, ТУЗ-ийн дарга Ч.Ганхуяг</w:t>
      </w:r>
      <w:r>
        <w:rPr>
          <w:rFonts w:ascii="Times New Roman" w:hAnsi="Times New Roman" w:cs="Times New Roman"/>
          <w:sz w:val="24"/>
          <w:szCs w:val="24"/>
          <w:lang w:val="mn-MN"/>
        </w:rPr>
        <w:t>:</w:t>
      </w:r>
      <w:r w:rsidR="009019F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Санхүүгийн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Нэгдэл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ХК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анхнаасаа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Lend.mn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ээс</w:t>
      </w:r>
      <w:r w:rsidR="00682A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арай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өөр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зорилго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гаргасан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 Lend.mn 7,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14,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</w:t>
      </w:r>
      <w:proofErr w:type="gram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30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хоногийн</w:t>
      </w:r>
      <w:proofErr w:type="spellEnd"/>
      <w:proofErr w:type="gram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зээл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гаргаж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proofErr w:type="gram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Бид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нарт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 xml:space="preserve"> буюу Ард Кредит ББСБ ХК-д тийм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зээл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ийн бүтээгдэхүүн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байхгүй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12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сар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хүртэлх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хугацаатай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хүүтэй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бага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хэмжээний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шимтгэлтэй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урт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хугац</w:t>
      </w:r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ааны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зээл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гаргаж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</w:t>
      </w:r>
      <w:proofErr w:type="spellEnd"/>
      <w:r w:rsidR="004139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гаа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proofErr w:type="gram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Жижиг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дунд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бизнесийн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зээл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бондууд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гаргаж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Хөрөн</w:t>
      </w:r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гийн</w:t>
      </w:r>
      <w:proofErr w:type="spellEnd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Биржийн</w:t>
      </w:r>
      <w:proofErr w:type="spellEnd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арилжаа</w:t>
      </w:r>
      <w:proofErr w:type="spellEnd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нэг</w:t>
      </w:r>
      <w:proofErr w:type="spellEnd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7E74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аппликэ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йшинаар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оролцож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төлбөр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тооцоо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хийж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,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крипто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арилжаа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хийгдэж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манай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аппликейшин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ашиглан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валют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сольж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байна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proofErr w:type="gram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Мөн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дөнгөж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сайхан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нээгдсэн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Ард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Шоп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бараагаа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хамгийн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хямдханаар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авч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болох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боломжийг</w:t>
      </w:r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 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нээснээрээ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өөр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юм</w:t>
      </w:r>
      <w:proofErr w:type="spellEnd"/>
      <w:r w:rsidR="00A00FDC" w:rsidRPr="00A00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  <w:proofErr w:type="gramEnd"/>
    </w:p>
    <w:p w14:paraId="2C13C8F6" w14:textId="0E115279" w:rsidR="0041395F" w:rsidRDefault="0041395F" w:rsidP="0041395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mn-MN" w:eastAsia="zh-CN"/>
        </w:rPr>
        <w:t>Асуулт, хариулт дуусав.</w:t>
      </w:r>
    </w:p>
    <w:p w14:paraId="6DABC6C0" w14:textId="738701AD" w:rsidR="0073571C" w:rsidRPr="007D7C05" w:rsidRDefault="0041395F" w:rsidP="0041395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Санал хураалт явуулав</w:t>
      </w:r>
      <w:r w:rsidR="0073571C" w:rsidRPr="007D7C05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14:paraId="71F4A7D0" w14:textId="6BB6D67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>Тооллогын комиссын дарга</w:t>
      </w:r>
      <w:r w:rsidR="00DB5388">
        <w:rPr>
          <w:rFonts w:ascii="Times New Roman" w:hAnsi="Times New Roman" w:cs="Times New Roman"/>
          <w:sz w:val="24"/>
          <w:szCs w:val="24"/>
          <w:lang w:val="mn-MN"/>
        </w:rPr>
        <w:t xml:space="preserve"> Г.Алтансүх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: Санал хураалтын дүнг үндэслэн тооллогын комиссын шийдвэрийг танилцуулав. </w:t>
      </w:r>
    </w:p>
    <w:p w14:paraId="51D6BE56" w14:textId="7777777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3650D91C" w14:textId="5F70696C" w:rsidR="005F3060" w:rsidRPr="007D7C05" w:rsidRDefault="00E23D18" w:rsidP="000E623D">
      <w:pPr>
        <w:pStyle w:val="a7"/>
        <w:numPr>
          <w:ilvl w:val="0"/>
          <w:numId w:val="5"/>
        </w:numPr>
        <w:spacing w:after="0"/>
        <w:ind w:left="1800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Жинст Увс ХК-ийн</w:t>
      </w:r>
      <w:r w:rsidR="00ED7410">
        <w:rPr>
          <w:rFonts w:ascii="Times New Roman" w:hAnsi="Times New Roman" w:cs="Times New Roman"/>
          <w:sz w:val="24"/>
          <w:szCs w:val="24"/>
          <w:lang w:val="mn-MN"/>
        </w:rPr>
        <w:t xml:space="preserve"> 201</w:t>
      </w:r>
      <w:r w:rsidR="00ED7410">
        <w:rPr>
          <w:rFonts w:ascii="Times New Roman" w:hAnsi="Times New Roman" w:cs="Times New Roman"/>
          <w:sz w:val="24"/>
          <w:szCs w:val="24"/>
        </w:rPr>
        <w:t>8</w:t>
      </w:r>
      <w:r w:rsidR="005F3060"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 болон санхүүгийн тайлангийн талаарх Төлөөлөн удирдах зөвлөлийн дүгнэлтийг хэлэлцэн батлах асуудлаар:</w:t>
      </w:r>
    </w:p>
    <w:p w14:paraId="56A5E847" w14:textId="77777777" w:rsidR="005F3060" w:rsidRPr="007D7C05" w:rsidRDefault="005F3060" w:rsidP="000E623D">
      <w:pPr>
        <w:pStyle w:val="a7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Style w:val="a8"/>
        <w:tblW w:w="9600" w:type="dxa"/>
        <w:tblInd w:w="513" w:type="dxa"/>
        <w:tblLayout w:type="fixed"/>
        <w:tblLook w:val="04A0" w:firstRow="1" w:lastRow="0" w:firstColumn="1" w:lastColumn="0" w:noHBand="0" w:noVBand="1"/>
      </w:tblPr>
      <w:tblGrid>
        <w:gridCol w:w="855"/>
        <w:gridCol w:w="812"/>
        <w:gridCol w:w="898"/>
        <w:gridCol w:w="763"/>
        <w:gridCol w:w="857"/>
        <w:gridCol w:w="900"/>
        <w:gridCol w:w="900"/>
        <w:gridCol w:w="783"/>
        <w:gridCol w:w="657"/>
        <w:gridCol w:w="720"/>
        <w:gridCol w:w="720"/>
        <w:gridCol w:w="715"/>
        <w:gridCol w:w="20"/>
      </w:tblGrid>
      <w:tr w:rsidR="000E623D" w:rsidRPr="007D7C05" w14:paraId="081AD1F1" w14:textId="77777777" w:rsidTr="000C6C06">
        <w:trPr>
          <w:gridAfter w:val="1"/>
          <w:wAfter w:w="20" w:type="dxa"/>
        </w:trPr>
        <w:tc>
          <w:tcPr>
            <w:tcW w:w="3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CD538" w14:textId="77777777" w:rsidR="005F3060" w:rsidRPr="007D7C05" w:rsidRDefault="005F3060" w:rsidP="000E6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lastRenderedPageBreak/>
              <w:t>Зөвшөөрсөн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8EA1" w14:textId="77777777" w:rsidR="005F3060" w:rsidRPr="007D7C05" w:rsidRDefault="005F3060" w:rsidP="000E6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Татгалзсан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5C53" w14:textId="77777777" w:rsidR="005F3060" w:rsidRPr="007D7C05" w:rsidRDefault="005F3060" w:rsidP="000E6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Түдгэлзсэн</w:t>
            </w:r>
          </w:p>
        </w:tc>
      </w:tr>
      <w:tr w:rsidR="000E623D" w:rsidRPr="007D7C05" w14:paraId="48AA1B3B" w14:textId="77777777" w:rsidTr="000C6C06">
        <w:trPr>
          <w:gridAfter w:val="1"/>
          <w:wAfter w:w="20" w:type="dxa"/>
          <w:trHeight w:val="1223"/>
        </w:trPr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4D2B6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Нийт </w:t>
            </w:r>
          </w:p>
          <w:p w14:paraId="5644408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саналын </w:t>
            </w:r>
          </w:p>
          <w:p w14:paraId="136C153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эрхтэй </w:t>
            </w:r>
          </w:p>
          <w:p w14:paraId="3475E1B4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хувьцаа </w:t>
            </w:r>
          </w:p>
          <w:p w14:paraId="2960754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/1,665,938 </w:t>
            </w:r>
          </w:p>
          <w:p w14:paraId="747F27A9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ширхэг/ 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718F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Хуралд </w:t>
            </w:r>
          </w:p>
          <w:p w14:paraId="170E5BD6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оролсон нийт саналын</w:t>
            </w:r>
          </w:p>
          <w:p w14:paraId="1CE5CEE7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эрхтэй </w:t>
            </w:r>
          </w:p>
          <w:p w14:paraId="373F2333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хувьцаа </w:t>
            </w:r>
          </w:p>
          <w:p w14:paraId="0C36269C" w14:textId="6279E777" w:rsidR="005F3060" w:rsidRPr="007D7C05" w:rsidRDefault="00C95BBD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/942,561</w:t>
            </w:r>
          </w:p>
          <w:p w14:paraId="1473E24D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ширхэг/ 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5D38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Нийт</w:t>
            </w:r>
          </w:p>
          <w:p w14:paraId="47ADFE7E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саналын </w:t>
            </w:r>
          </w:p>
          <w:p w14:paraId="7908F6BF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эрхтэй </w:t>
            </w:r>
          </w:p>
          <w:p w14:paraId="67EEE87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хувьцаа </w:t>
            </w:r>
          </w:p>
          <w:p w14:paraId="5358C01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/1,665,938 </w:t>
            </w:r>
          </w:p>
          <w:p w14:paraId="0ECD5E24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ширхэг/ 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384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Хуралд </w:t>
            </w:r>
          </w:p>
          <w:p w14:paraId="7EF82A1E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оролсон нийт саналын </w:t>
            </w:r>
          </w:p>
          <w:p w14:paraId="1174C1B4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эрхтэй </w:t>
            </w:r>
          </w:p>
          <w:p w14:paraId="4737D328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хувьцаа </w:t>
            </w:r>
          </w:p>
          <w:p w14:paraId="43AC8B49" w14:textId="52008674" w:rsidR="005F3060" w:rsidRPr="007D7C05" w:rsidRDefault="00C95BBD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/942,561</w:t>
            </w:r>
          </w:p>
          <w:p w14:paraId="4D683C9F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ширхэг/ 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761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Нийт </w:t>
            </w:r>
          </w:p>
          <w:p w14:paraId="67C0C0B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саналын </w:t>
            </w:r>
          </w:p>
          <w:p w14:paraId="68AD47ED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эрхтэй </w:t>
            </w:r>
          </w:p>
          <w:p w14:paraId="5AAD3214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хувьцаа </w:t>
            </w:r>
          </w:p>
          <w:p w14:paraId="4167011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/1,665,938 </w:t>
            </w:r>
          </w:p>
          <w:p w14:paraId="27A157F9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ширхэг/ 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C106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Хуралд </w:t>
            </w:r>
          </w:p>
          <w:p w14:paraId="11D1EDA8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оролсон нийт саналын </w:t>
            </w:r>
          </w:p>
          <w:p w14:paraId="3D96FDDA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эрхтэй </w:t>
            </w:r>
          </w:p>
          <w:p w14:paraId="64957A6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хувьцаа </w:t>
            </w:r>
          </w:p>
          <w:p w14:paraId="55856B9A" w14:textId="1D688565" w:rsidR="005F3060" w:rsidRPr="007D7C05" w:rsidRDefault="00C95BBD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/942,561</w:t>
            </w:r>
          </w:p>
          <w:p w14:paraId="7A7DD6E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ширхэг/ </w:t>
            </w:r>
          </w:p>
        </w:tc>
      </w:tr>
      <w:tr w:rsidR="000E623D" w:rsidRPr="007D7C05" w14:paraId="6658C266" w14:textId="77777777" w:rsidTr="000C6C06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9301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6EC4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55A81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BFBD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63F7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E9D0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A21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F17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78F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20F9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E5B9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A80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0E623D" w:rsidRPr="007D7C05" w14:paraId="7872A9D8" w14:textId="77777777" w:rsidTr="000C6C06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A32F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1,665,938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4400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8CA4" w14:textId="7874A78C" w:rsidR="005F3060" w:rsidRPr="007D7C05" w:rsidRDefault="00C95BBD" w:rsidP="000E623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925,472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44D8" w14:textId="4C6372CE" w:rsidR="005F3060" w:rsidRPr="007D7C05" w:rsidRDefault="00C95BBD" w:rsidP="000E623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98</w:t>
            </w:r>
            <w:r w:rsidR="005F3060" w:rsidRPr="007D7C05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076F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1,665,938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F5A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0632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6470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 w:rsidRPr="007D7C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DFFA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31A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46C8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3735" w14:textId="77777777" w:rsidR="005F3060" w:rsidRPr="007D7C05" w:rsidRDefault="005F3060" w:rsidP="000E62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0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 w:rsidRPr="007D7C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61EAA925" w14:textId="77777777" w:rsidR="005F3060" w:rsidRPr="007D7C05" w:rsidRDefault="005F3060" w:rsidP="000E623D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0267DD04" w14:textId="77777777" w:rsidR="00A94D87" w:rsidRPr="007D7C05" w:rsidRDefault="00A94D87" w:rsidP="00ED7410">
      <w:pPr>
        <w:pStyle w:val="a7"/>
        <w:spacing w:after="0"/>
        <w:ind w:left="1800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65969D7F" w14:textId="72BB80D3" w:rsidR="0073571C" w:rsidRPr="007D7C05" w:rsidRDefault="00047B50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Хуралд оролцсон с</w:t>
      </w:r>
      <w:r w:rsidR="0073571C"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аналын </w:t>
      </w:r>
      <w:r w:rsidR="00C95BBD">
        <w:rPr>
          <w:rFonts w:ascii="Times New Roman" w:hAnsi="Times New Roman" w:cs="Times New Roman"/>
          <w:sz w:val="24"/>
          <w:szCs w:val="24"/>
          <w:lang w:val="mn-MN"/>
        </w:rPr>
        <w:t>эрхтэй 942,561 ширхэг хувьцаатай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эзэмшигчдээс</w:t>
      </w:r>
      <w:r w:rsidR="00C95BBD">
        <w:rPr>
          <w:rFonts w:ascii="Times New Roman" w:hAnsi="Times New Roman" w:cs="Times New Roman"/>
          <w:sz w:val="24"/>
          <w:szCs w:val="24"/>
          <w:lang w:val="mn-MN"/>
        </w:rPr>
        <w:t xml:space="preserve"> 17,089</w:t>
      </w:r>
      <w:r w:rsidR="0073571C" w:rsidRPr="005133B8">
        <w:rPr>
          <w:rFonts w:ascii="Times New Roman" w:hAnsi="Times New Roman" w:cs="Times New Roman"/>
          <w:sz w:val="24"/>
          <w:szCs w:val="24"/>
          <w:lang w:val="mn-MN"/>
        </w:rPr>
        <w:t xml:space="preserve"> хувьцаа</w:t>
      </w:r>
      <w:r w:rsidR="0073571C"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 эзэмшд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эг хувьцаа эзэмшигч саналаа өгөөгүй байна. </w:t>
      </w:r>
      <w:r w:rsidR="0073571C"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14:paraId="5E24F012" w14:textId="7777777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4A1AD8B3" w14:textId="7777777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b/>
          <w:sz w:val="24"/>
          <w:szCs w:val="24"/>
          <w:lang w:val="mn-MN"/>
        </w:rPr>
        <w:t>Хурлын шийдвэр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>:</w:t>
      </w:r>
    </w:p>
    <w:p w14:paraId="02F83607" w14:textId="7777777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073D6CB5" w14:textId="57429FCB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Хурлын дарга Ч.Ганхуяг: Тооллогын комиссын шийдвэрийг үндэслэн </w:t>
      </w:r>
      <w:r w:rsidR="00ED7410">
        <w:rPr>
          <w:rFonts w:ascii="Times New Roman" w:hAnsi="Times New Roman" w:cs="Times New Roman"/>
          <w:sz w:val="24"/>
          <w:szCs w:val="24"/>
          <w:lang w:val="mn-MN"/>
        </w:rPr>
        <w:t>Хувьцаа эзэмшигчдийн 201</w:t>
      </w:r>
      <w:r w:rsidR="00ED7410">
        <w:rPr>
          <w:rFonts w:ascii="Times New Roman" w:hAnsi="Times New Roman" w:cs="Times New Roman"/>
          <w:sz w:val="24"/>
          <w:szCs w:val="24"/>
        </w:rPr>
        <w:t>9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 оны ээлжит хурлаар дараа</w:t>
      </w:r>
      <w:r w:rsidR="00047B50">
        <w:rPr>
          <w:rFonts w:ascii="Times New Roman" w:hAnsi="Times New Roman" w:cs="Times New Roman"/>
          <w:sz w:val="24"/>
          <w:szCs w:val="24"/>
          <w:lang w:val="mn-MN"/>
        </w:rPr>
        <w:t>х асуудлыг хэлэлцэн баталлаа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>. Үүнд:</w:t>
      </w:r>
    </w:p>
    <w:p w14:paraId="5A801E24" w14:textId="7777777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0011395E" w14:textId="77777777" w:rsidR="0073571C" w:rsidRPr="007D7C05" w:rsidRDefault="00ED7410" w:rsidP="000E623D">
      <w:pPr>
        <w:pStyle w:val="a7"/>
        <w:numPr>
          <w:ilvl w:val="0"/>
          <w:numId w:val="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Жинст Увс ХК-ийн 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3571C"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 болон санхүүгийн тайлангийн талаарх Төлөөлөн удирдах зөвлөлийн дүгнэлтийг хэлэлцэн батлав.</w:t>
      </w:r>
    </w:p>
    <w:p w14:paraId="2FD27DBA" w14:textId="77777777" w:rsidR="0073571C" w:rsidRPr="007D7C05" w:rsidRDefault="0073571C" w:rsidP="000E623D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14:paraId="392E135A" w14:textId="0AC0F5BE" w:rsidR="0073571C" w:rsidRPr="007D7C05" w:rsidRDefault="0083637B" w:rsidP="000E623D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Хурал </w:t>
      </w:r>
      <w:r w:rsidR="00E23D18" w:rsidRPr="00E23D18">
        <w:rPr>
          <w:rFonts w:ascii="Times New Roman" w:hAnsi="Times New Roman" w:cs="Times New Roman"/>
          <w:sz w:val="24"/>
          <w:szCs w:val="24"/>
        </w:rPr>
        <w:t>13</w:t>
      </w:r>
      <w:r w:rsidR="00B670A7">
        <w:rPr>
          <w:rFonts w:ascii="Times New Roman" w:hAnsi="Times New Roman" w:cs="Times New Roman"/>
          <w:sz w:val="24"/>
          <w:szCs w:val="24"/>
          <w:lang w:val="mn-MN"/>
        </w:rPr>
        <w:t xml:space="preserve"> цаг 00</w:t>
      </w:r>
      <w:r w:rsidR="0073571C" w:rsidRPr="007D7C05">
        <w:rPr>
          <w:rFonts w:ascii="Times New Roman" w:hAnsi="Times New Roman" w:cs="Times New Roman"/>
          <w:sz w:val="24"/>
          <w:szCs w:val="24"/>
          <w:lang w:val="mn-MN"/>
        </w:rPr>
        <w:t xml:space="preserve"> минутанд дуусав.</w:t>
      </w:r>
    </w:p>
    <w:p w14:paraId="24763899" w14:textId="77777777" w:rsidR="00047B50" w:rsidRPr="007D7C05" w:rsidRDefault="00047B50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708E1AC1" w14:textId="66660126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  <w:t>ХЯНАСАН:</w:t>
      </w:r>
    </w:p>
    <w:p w14:paraId="16A53F00" w14:textId="2B7DDC80" w:rsidR="0073571C" w:rsidRPr="007D7C05" w:rsidRDefault="0073571C" w:rsidP="00047B50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>Хурлын дарга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="00047B50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>Ч.Ганхуяг</w:t>
      </w:r>
    </w:p>
    <w:p w14:paraId="5C6E913B" w14:textId="77777777" w:rsidR="0073571C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7F3E4D45" w14:textId="77777777" w:rsidR="00AC7F06" w:rsidRPr="007D7C05" w:rsidRDefault="00AC7F06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14:paraId="18C6610C" w14:textId="7246F827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  <w:t>ТЭМДЭГЛЭЛ ХӨТӨЛСӨН:</w:t>
      </w:r>
    </w:p>
    <w:p w14:paraId="0D85D052" w14:textId="57E707B3" w:rsidR="0073571C" w:rsidRPr="007D7C05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  <w:t xml:space="preserve">Төлөөлөн удирдах зөвлөлийн </w:t>
      </w:r>
      <w:r w:rsidR="00047B50">
        <w:rPr>
          <w:rFonts w:ascii="Times New Roman" w:hAnsi="Times New Roman" w:cs="Times New Roman"/>
          <w:sz w:val="24"/>
          <w:szCs w:val="24"/>
          <w:lang w:val="mn-MN"/>
        </w:rPr>
        <w:tab/>
      </w:r>
      <w:r w:rsidR="00047B50">
        <w:rPr>
          <w:rFonts w:ascii="Times New Roman" w:hAnsi="Times New Roman" w:cs="Times New Roman"/>
          <w:sz w:val="24"/>
          <w:szCs w:val="24"/>
          <w:lang w:val="mn-MN"/>
        </w:rPr>
        <w:tab/>
      </w:r>
      <w:r w:rsidR="00047B50">
        <w:rPr>
          <w:rFonts w:ascii="Times New Roman" w:hAnsi="Times New Roman" w:cs="Times New Roman"/>
          <w:sz w:val="24"/>
          <w:szCs w:val="24"/>
          <w:lang w:val="mn-MN"/>
        </w:rPr>
        <w:tab/>
        <w:t>Ж.Дамбаасүрэн</w:t>
      </w:r>
    </w:p>
    <w:p w14:paraId="61958DCA" w14:textId="604DA6DD" w:rsidR="0073571C" w:rsidRPr="00ED7410" w:rsidRDefault="0073571C" w:rsidP="000E6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="00383C8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>Нарийн бичгийн дарга</w:t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7D7C05">
        <w:rPr>
          <w:rFonts w:ascii="Times New Roman" w:hAnsi="Times New Roman" w:cs="Times New Roman"/>
          <w:sz w:val="24"/>
          <w:szCs w:val="24"/>
          <w:lang w:val="mn-MN"/>
        </w:rPr>
        <w:tab/>
      </w:r>
    </w:p>
    <w:sectPr w:rsidR="0073571C" w:rsidRPr="00ED7410" w:rsidSect="00B82B9F">
      <w:headerReference w:type="default" r:id="rId9"/>
      <w:headerReference w:type="first" r:id="rId10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38329" w14:textId="77777777" w:rsidR="005A18CE" w:rsidRDefault="005A18CE" w:rsidP="009673C6">
      <w:pPr>
        <w:spacing w:after="0" w:line="240" w:lineRule="auto"/>
      </w:pPr>
      <w:r>
        <w:separator/>
      </w:r>
    </w:p>
  </w:endnote>
  <w:endnote w:type="continuationSeparator" w:id="0">
    <w:p w14:paraId="758BBD8B" w14:textId="77777777" w:rsidR="005A18CE" w:rsidRDefault="005A18CE" w:rsidP="0096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7A5AB" w14:textId="77777777" w:rsidR="005A18CE" w:rsidRDefault="005A18CE" w:rsidP="009673C6">
      <w:pPr>
        <w:spacing w:after="0" w:line="240" w:lineRule="auto"/>
      </w:pPr>
      <w:r>
        <w:separator/>
      </w:r>
    </w:p>
  </w:footnote>
  <w:footnote w:type="continuationSeparator" w:id="0">
    <w:p w14:paraId="72656F2B" w14:textId="77777777" w:rsidR="005A18CE" w:rsidRDefault="005A18CE" w:rsidP="0096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8A00AE" w14:textId="77777777" w:rsidR="001B2041" w:rsidRPr="009673C6" w:rsidRDefault="001B2041">
    <w:pPr>
      <w:pStyle w:val="a3"/>
      <w:rPr>
        <w:rFonts w:ascii="Times New Roman" w:hAnsi="Times New Roman" w:cs="Times New Roman"/>
        <w:b/>
        <w:color w:val="365F91" w:themeColor="accent1" w:themeShade="BF"/>
        <w:sz w:val="40"/>
        <w:szCs w:val="40"/>
        <w:lang w:val="mn-MN"/>
      </w:rPr>
    </w:pPr>
    <w:r>
      <w:rPr>
        <w:lang w:val="mn-MN"/>
      </w:rPr>
      <w:tab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B7F22" w14:textId="77777777" w:rsidR="001B2041" w:rsidRDefault="001B2041" w:rsidP="00541C62">
    <w:pPr>
      <w:pStyle w:val="a3"/>
      <w:jc w:val="center"/>
    </w:pPr>
    <w:r w:rsidRPr="009673C6">
      <w:rPr>
        <w:rFonts w:ascii="Times New Roman" w:hAnsi="Times New Roman" w:cs="Times New Roman"/>
        <w:b/>
        <w:color w:val="365F91" w:themeColor="accent1" w:themeShade="BF"/>
        <w:sz w:val="40"/>
        <w:szCs w:val="40"/>
        <w:lang w:val="mn-MN"/>
      </w:rPr>
      <w:t>ЖИНСТ УВС ХК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E3498"/>
    <w:multiLevelType w:val="hybridMultilevel"/>
    <w:tmpl w:val="83AAA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B77BC"/>
    <w:multiLevelType w:val="hybridMultilevel"/>
    <w:tmpl w:val="6622B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944AF"/>
    <w:multiLevelType w:val="hybridMultilevel"/>
    <w:tmpl w:val="41DC2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85D38"/>
    <w:multiLevelType w:val="hybridMultilevel"/>
    <w:tmpl w:val="61208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55D36"/>
    <w:multiLevelType w:val="hybridMultilevel"/>
    <w:tmpl w:val="178EF6AE"/>
    <w:lvl w:ilvl="0" w:tplc="3AAA1E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2097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00E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7E5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E38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EE6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3088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1C2E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A8FD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F8268B"/>
    <w:multiLevelType w:val="hybridMultilevel"/>
    <w:tmpl w:val="D79E5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5C275B"/>
    <w:multiLevelType w:val="hybridMultilevel"/>
    <w:tmpl w:val="1006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854E7"/>
    <w:multiLevelType w:val="hybridMultilevel"/>
    <w:tmpl w:val="D2A0C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EA3415"/>
    <w:multiLevelType w:val="hybridMultilevel"/>
    <w:tmpl w:val="8FDEC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BB3704"/>
    <w:multiLevelType w:val="hybridMultilevel"/>
    <w:tmpl w:val="44F01A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31D54"/>
    <w:multiLevelType w:val="hybridMultilevel"/>
    <w:tmpl w:val="A772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F0E97"/>
    <w:multiLevelType w:val="hybridMultilevel"/>
    <w:tmpl w:val="BFBE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232190"/>
    <w:multiLevelType w:val="hybridMultilevel"/>
    <w:tmpl w:val="6FF6A4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77609CD"/>
    <w:multiLevelType w:val="hybridMultilevel"/>
    <w:tmpl w:val="61208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FD3FF7"/>
    <w:multiLevelType w:val="hybridMultilevel"/>
    <w:tmpl w:val="B0960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832E6A"/>
    <w:multiLevelType w:val="hybridMultilevel"/>
    <w:tmpl w:val="CF2C5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380158"/>
    <w:multiLevelType w:val="multilevel"/>
    <w:tmpl w:val="91FA97F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2E5A767C"/>
    <w:multiLevelType w:val="hybridMultilevel"/>
    <w:tmpl w:val="969E9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5C564D"/>
    <w:multiLevelType w:val="hybridMultilevel"/>
    <w:tmpl w:val="2B34B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F84486"/>
    <w:multiLevelType w:val="hybridMultilevel"/>
    <w:tmpl w:val="037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341493"/>
    <w:multiLevelType w:val="hybridMultilevel"/>
    <w:tmpl w:val="33D28B3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3A6E3D10"/>
    <w:multiLevelType w:val="hybridMultilevel"/>
    <w:tmpl w:val="921230EA"/>
    <w:lvl w:ilvl="0" w:tplc="4F224E56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F3A4D52"/>
    <w:multiLevelType w:val="hybridMultilevel"/>
    <w:tmpl w:val="F13C4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4A291E"/>
    <w:multiLevelType w:val="hybridMultilevel"/>
    <w:tmpl w:val="2356DCD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4BE42073"/>
    <w:multiLevelType w:val="hybridMultilevel"/>
    <w:tmpl w:val="61208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3F7987"/>
    <w:multiLevelType w:val="hybridMultilevel"/>
    <w:tmpl w:val="61208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FA453B"/>
    <w:multiLevelType w:val="hybridMultilevel"/>
    <w:tmpl w:val="3AE6F3DA"/>
    <w:lvl w:ilvl="0" w:tplc="D856EE3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5D64647"/>
    <w:multiLevelType w:val="hybridMultilevel"/>
    <w:tmpl w:val="C79EA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C16C7D"/>
    <w:multiLevelType w:val="hybridMultilevel"/>
    <w:tmpl w:val="6F6CFA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705300C"/>
    <w:multiLevelType w:val="hybridMultilevel"/>
    <w:tmpl w:val="83AAA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535455"/>
    <w:multiLevelType w:val="hybridMultilevel"/>
    <w:tmpl w:val="61208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F04D79"/>
    <w:multiLevelType w:val="hybridMultilevel"/>
    <w:tmpl w:val="C5F84FC0"/>
    <w:lvl w:ilvl="0" w:tplc="FDA8BE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883C32"/>
    <w:multiLevelType w:val="hybridMultilevel"/>
    <w:tmpl w:val="C732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4B7A3A"/>
    <w:multiLevelType w:val="hybridMultilevel"/>
    <w:tmpl w:val="438CC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F36A29"/>
    <w:multiLevelType w:val="hybridMultilevel"/>
    <w:tmpl w:val="02024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CE4370"/>
    <w:multiLevelType w:val="hybridMultilevel"/>
    <w:tmpl w:val="AAE22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1"/>
  </w:num>
  <w:num w:numId="3">
    <w:abstractNumId w:val="4"/>
  </w:num>
  <w:num w:numId="4">
    <w:abstractNumId w:val="26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25"/>
  </w:num>
  <w:num w:numId="14">
    <w:abstractNumId w:val="30"/>
  </w:num>
  <w:num w:numId="15">
    <w:abstractNumId w:val="24"/>
  </w:num>
  <w:num w:numId="16">
    <w:abstractNumId w:val="18"/>
  </w:num>
  <w:num w:numId="17">
    <w:abstractNumId w:val="35"/>
  </w:num>
  <w:num w:numId="18">
    <w:abstractNumId w:val="1"/>
  </w:num>
  <w:num w:numId="19">
    <w:abstractNumId w:val="9"/>
  </w:num>
  <w:num w:numId="20">
    <w:abstractNumId w:val="8"/>
  </w:num>
  <w:num w:numId="21">
    <w:abstractNumId w:val="17"/>
  </w:num>
  <w:num w:numId="22">
    <w:abstractNumId w:val="14"/>
  </w:num>
  <w:num w:numId="23">
    <w:abstractNumId w:val="19"/>
  </w:num>
  <w:num w:numId="24">
    <w:abstractNumId w:val="22"/>
  </w:num>
  <w:num w:numId="25">
    <w:abstractNumId w:val="2"/>
  </w:num>
  <w:num w:numId="26">
    <w:abstractNumId w:val="33"/>
  </w:num>
  <w:num w:numId="27">
    <w:abstractNumId w:val="32"/>
  </w:num>
  <w:num w:numId="28">
    <w:abstractNumId w:val="7"/>
  </w:num>
  <w:num w:numId="29">
    <w:abstractNumId w:val="6"/>
  </w:num>
  <w:num w:numId="30">
    <w:abstractNumId w:val="11"/>
  </w:num>
  <w:num w:numId="31">
    <w:abstractNumId w:val="28"/>
  </w:num>
  <w:num w:numId="32">
    <w:abstractNumId w:val="10"/>
  </w:num>
  <w:num w:numId="33">
    <w:abstractNumId w:val="5"/>
  </w:num>
  <w:num w:numId="34">
    <w:abstractNumId w:val="20"/>
  </w:num>
  <w:num w:numId="35">
    <w:abstractNumId w:val="21"/>
  </w:num>
  <w:num w:numId="36">
    <w:abstractNumId w:val="1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C6"/>
    <w:rsid w:val="00047B50"/>
    <w:rsid w:val="00055597"/>
    <w:rsid w:val="00084115"/>
    <w:rsid w:val="000A1ADC"/>
    <w:rsid w:val="000A3265"/>
    <w:rsid w:val="000B377C"/>
    <w:rsid w:val="000C56E0"/>
    <w:rsid w:val="000C6C06"/>
    <w:rsid w:val="000D0871"/>
    <w:rsid w:val="000D262C"/>
    <w:rsid w:val="000D7368"/>
    <w:rsid w:val="000E0F25"/>
    <w:rsid w:val="000E1055"/>
    <w:rsid w:val="000E623D"/>
    <w:rsid w:val="0010353C"/>
    <w:rsid w:val="001067B8"/>
    <w:rsid w:val="00117529"/>
    <w:rsid w:val="0013595A"/>
    <w:rsid w:val="00165BCD"/>
    <w:rsid w:val="00183C48"/>
    <w:rsid w:val="001A1F7E"/>
    <w:rsid w:val="001B186F"/>
    <w:rsid w:val="001B2041"/>
    <w:rsid w:val="001C1687"/>
    <w:rsid w:val="001D79B7"/>
    <w:rsid w:val="001E4101"/>
    <w:rsid w:val="00203F39"/>
    <w:rsid w:val="00207539"/>
    <w:rsid w:val="00220900"/>
    <w:rsid w:val="0023054E"/>
    <w:rsid w:val="00256359"/>
    <w:rsid w:val="002703E7"/>
    <w:rsid w:val="00291D54"/>
    <w:rsid w:val="002E033D"/>
    <w:rsid w:val="002E2C8A"/>
    <w:rsid w:val="00301B5F"/>
    <w:rsid w:val="003515BE"/>
    <w:rsid w:val="00367EC5"/>
    <w:rsid w:val="00383C84"/>
    <w:rsid w:val="00394CDB"/>
    <w:rsid w:val="003C2665"/>
    <w:rsid w:val="003D50EF"/>
    <w:rsid w:val="00412135"/>
    <w:rsid w:val="0041395F"/>
    <w:rsid w:val="00415FC5"/>
    <w:rsid w:val="00416FBC"/>
    <w:rsid w:val="00427814"/>
    <w:rsid w:val="004440DF"/>
    <w:rsid w:val="00455096"/>
    <w:rsid w:val="004D2FD0"/>
    <w:rsid w:val="004D4204"/>
    <w:rsid w:val="004F6153"/>
    <w:rsid w:val="00500B72"/>
    <w:rsid w:val="00501BE5"/>
    <w:rsid w:val="005129AA"/>
    <w:rsid w:val="005133B8"/>
    <w:rsid w:val="0051472D"/>
    <w:rsid w:val="00523091"/>
    <w:rsid w:val="00526886"/>
    <w:rsid w:val="00530382"/>
    <w:rsid w:val="00531C3F"/>
    <w:rsid w:val="005330A3"/>
    <w:rsid w:val="00534B53"/>
    <w:rsid w:val="00541C62"/>
    <w:rsid w:val="00545A57"/>
    <w:rsid w:val="005617CF"/>
    <w:rsid w:val="00562877"/>
    <w:rsid w:val="00566983"/>
    <w:rsid w:val="00580FA0"/>
    <w:rsid w:val="005A18CE"/>
    <w:rsid w:val="005A7DE5"/>
    <w:rsid w:val="005B7506"/>
    <w:rsid w:val="005C7280"/>
    <w:rsid w:val="005F3060"/>
    <w:rsid w:val="00602283"/>
    <w:rsid w:val="00604B7F"/>
    <w:rsid w:val="00624B39"/>
    <w:rsid w:val="006368C9"/>
    <w:rsid w:val="00650EEE"/>
    <w:rsid w:val="00665FF6"/>
    <w:rsid w:val="00667AD6"/>
    <w:rsid w:val="00681BDD"/>
    <w:rsid w:val="00682ADB"/>
    <w:rsid w:val="006954D2"/>
    <w:rsid w:val="006D3BF1"/>
    <w:rsid w:val="006E2E8D"/>
    <w:rsid w:val="006F2B6D"/>
    <w:rsid w:val="007021DA"/>
    <w:rsid w:val="00712657"/>
    <w:rsid w:val="0073571C"/>
    <w:rsid w:val="00754B06"/>
    <w:rsid w:val="007B3313"/>
    <w:rsid w:val="007B3EE8"/>
    <w:rsid w:val="007B6E60"/>
    <w:rsid w:val="007C280F"/>
    <w:rsid w:val="007C5DBA"/>
    <w:rsid w:val="007D3D4C"/>
    <w:rsid w:val="007D7C05"/>
    <w:rsid w:val="007E1D13"/>
    <w:rsid w:val="007E7436"/>
    <w:rsid w:val="007F042D"/>
    <w:rsid w:val="007F313D"/>
    <w:rsid w:val="00801233"/>
    <w:rsid w:val="008308D8"/>
    <w:rsid w:val="0083637B"/>
    <w:rsid w:val="00845565"/>
    <w:rsid w:val="00850C21"/>
    <w:rsid w:val="008542A8"/>
    <w:rsid w:val="008759DE"/>
    <w:rsid w:val="0088172D"/>
    <w:rsid w:val="00883F1F"/>
    <w:rsid w:val="008C2E70"/>
    <w:rsid w:val="009019F9"/>
    <w:rsid w:val="009028EB"/>
    <w:rsid w:val="00926657"/>
    <w:rsid w:val="009303FC"/>
    <w:rsid w:val="00945942"/>
    <w:rsid w:val="009509E1"/>
    <w:rsid w:val="00952586"/>
    <w:rsid w:val="00963F99"/>
    <w:rsid w:val="009673C6"/>
    <w:rsid w:val="009A2BCB"/>
    <w:rsid w:val="009B403B"/>
    <w:rsid w:val="009E50BC"/>
    <w:rsid w:val="009F5C60"/>
    <w:rsid w:val="00A00FDC"/>
    <w:rsid w:val="00A01206"/>
    <w:rsid w:val="00A10FD6"/>
    <w:rsid w:val="00A60C73"/>
    <w:rsid w:val="00A94D87"/>
    <w:rsid w:val="00AB2C75"/>
    <w:rsid w:val="00AB5419"/>
    <w:rsid w:val="00AC6FF3"/>
    <w:rsid w:val="00AC7F06"/>
    <w:rsid w:val="00AE54B4"/>
    <w:rsid w:val="00B17FC2"/>
    <w:rsid w:val="00B31A64"/>
    <w:rsid w:val="00B670A7"/>
    <w:rsid w:val="00B731F1"/>
    <w:rsid w:val="00B74411"/>
    <w:rsid w:val="00B82B9F"/>
    <w:rsid w:val="00B83013"/>
    <w:rsid w:val="00BA0C02"/>
    <w:rsid w:val="00BB025A"/>
    <w:rsid w:val="00BD0992"/>
    <w:rsid w:val="00BD27B7"/>
    <w:rsid w:val="00BE048E"/>
    <w:rsid w:val="00BE20CE"/>
    <w:rsid w:val="00C075A9"/>
    <w:rsid w:val="00C130AE"/>
    <w:rsid w:val="00C15591"/>
    <w:rsid w:val="00C23A37"/>
    <w:rsid w:val="00C330C0"/>
    <w:rsid w:val="00C34720"/>
    <w:rsid w:val="00C41297"/>
    <w:rsid w:val="00C56B24"/>
    <w:rsid w:val="00C73FF7"/>
    <w:rsid w:val="00C95BBD"/>
    <w:rsid w:val="00CA264C"/>
    <w:rsid w:val="00CB3275"/>
    <w:rsid w:val="00D010DF"/>
    <w:rsid w:val="00D24735"/>
    <w:rsid w:val="00D2774E"/>
    <w:rsid w:val="00D30387"/>
    <w:rsid w:val="00D405DF"/>
    <w:rsid w:val="00D55B2E"/>
    <w:rsid w:val="00D55E62"/>
    <w:rsid w:val="00D9652C"/>
    <w:rsid w:val="00DA7EFD"/>
    <w:rsid w:val="00DB153F"/>
    <w:rsid w:val="00DB5388"/>
    <w:rsid w:val="00DF045F"/>
    <w:rsid w:val="00E04B5D"/>
    <w:rsid w:val="00E23D18"/>
    <w:rsid w:val="00E43CA2"/>
    <w:rsid w:val="00E535D9"/>
    <w:rsid w:val="00E57D09"/>
    <w:rsid w:val="00E62E12"/>
    <w:rsid w:val="00E81B0C"/>
    <w:rsid w:val="00E86F54"/>
    <w:rsid w:val="00EA587F"/>
    <w:rsid w:val="00ED72C0"/>
    <w:rsid w:val="00ED7410"/>
    <w:rsid w:val="00F02CC4"/>
    <w:rsid w:val="00F43153"/>
    <w:rsid w:val="00F50419"/>
    <w:rsid w:val="00F505FB"/>
    <w:rsid w:val="00F5220B"/>
    <w:rsid w:val="00F6206E"/>
    <w:rsid w:val="00F744CF"/>
    <w:rsid w:val="00F768F5"/>
    <w:rsid w:val="00F83750"/>
    <w:rsid w:val="00F879BE"/>
    <w:rsid w:val="00FB70B1"/>
    <w:rsid w:val="00FC03FB"/>
    <w:rsid w:val="00FE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7441E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字符"/>
    <w:basedOn w:val="a0"/>
    <w:link w:val="a3"/>
    <w:uiPriority w:val="99"/>
    <w:rsid w:val="009673C6"/>
  </w:style>
  <w:style w:type="paragraph" w:styleId="a5">
    <w:name w:val="footer"/>
    <w:basedOn w:val="a"/>
    <w:link w:val="a6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字符"/>
    <w:basedOn w:val="a0"/>
    <w:link w:val="a5"/>
    <w:uiPriority w:val="99"/>
    <w:rsid w:val="009673C6"/>
  </w:style>
  <w:style w:type="paragraph" w:styleId="a7">
    <w:name w:val="List Paragraph"/>
    <w:basedOn w:val="a"/>
    <w:uiPriority w:val="34"/>
    <w:qFormat/>
    <w:rsid w:val="00541C62"/>
    <w:pPr>
      <w:ind w:left="720"/>
      <w:contextualSpacing/>
    </w:pPr>
  </w:style>
  <w:style w:type="table" w:styleId="a8">
    <w:name w:val="Table Grid"/>
    <w:basedOn w:val="a1"/>
    <w:uiPriority w:val="59"/>
    <w:rsid w:val="00541C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541C62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E86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itemhiddenspellword">
    <w:name w:val="mceitemhiddenspellword"/>
    <w:basedOn w:val="a0"/>
    <w:rsid w:val="000A1ADC"/>
  </w:style>
  <w:style w:type="paragraph" w:styleId="ab">
    <w:name w:val="Balloon Text"/>
    <w:basedOn w:val="a"/>
    <w:link w:val="ac"/>
    <w:uiPriority w:val="99"/>
    <w:semiHidden/>
    <w:unhideWhenUsed/>
    <w:rsid w:val="000E6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批注框文本字符"/>
    <w:basedOn w:val="a0"/>
    <w:link w:val="ab"/>
    <w:uiPriority w:val="99"/>
    <w:semiHidden/>
    <w:rsid w:val="000E623D"/>
    <w:rPr>
      <w:rFonts w:ascii="Tahoma" w:hAnsi="Tahoma" w:cs="Tahoma"/>
      <w:sz w:val="16"/>
      <w:szCs w:val="16"/>
    </w:rPr>
  </w:style>
  <w:style w:type="character" w:customStyle="1" w:styleId="mceitemhidden">
    <w:name w:val="mceitemhidden"/>
    <w:basedOn w:val="a0"/>
    <w:rsid w:val="006E2E8D"/>
  </w:style>
  <w:style w:type="character" w:styleId="ad">
    <w:name w:val="annotation reference"/>
    <w:basedOn w:val="a0"/>
    <w:uiPriority w:val="99"/>
    <w:semiHidden/>
    <w:unhideWhenUsed/>
    <w:rsid w:val="0041395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1395F"/>
    <w:pPr>
      <w:spacing w:line="240" w:lineRule="auto"/>
    </w:pPr>
    <w:rPr>
      <w:sz w:val="20"/>
      <w:szCs w:val="20"/>
    </w:rPr>
  </w:style>
  <w:style w:type="character" w:customStyle="1" w:styleId="af">
    <w:name w:val="注释文本字符"/>
    <w:basedOn w:val="a0"/>
    <w:link w:val="ae"/>
    <w:uiPriority w:val="99"/>
    <w:semiHidden/>
    <w:rsid w:val="0041395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395F"/>
    <w:rPr>
      <w:b/>
      <w:bCs/>
    </w:rPr>
  </w:style>
  <w:style w:type="character" w:customStyle="1" w:styleId="af1">
    <w:name w:val="批注主题字符"/>
    <w:basedOn w:val="af"/>
    <w:link w:val="af0"/>
    <w:uiPriority w:val="99"/>
    <w:semiHidden/>
    <w:rsid w:val="0041395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字符"/>
    <w:basedOn w:val="a0"/>
    <w:link w:val="a3"/>
    <w:uiPriority w:val="99"/>
    <w:rsid w:val="009673C6"/>
  </w:style>
  <w:style w:type="paragraph" w:styleId="a5">
    <w:name w:val="footer"/>
    <w:basedOn w:val="a"/>
    <w:link w:val="a6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字符"/>
    <w:basedOn w:val="a0"/>
    <w:link w:val="a5"/>
    <w:uiPriority w:val="99"/>
    <w:rsid w:val="009673C6"/>
  </w:style>
  <w:style w:type="paragraph" w:styleId="a7">
    <w:name w:val="List Paragraph"/>
    <w:basedOn w:val="a"/>
    <w:uiPriority w:val="34"/>
    <w:qFormat/>
    <w:rsid w:val="00541C62"/>
    <w:pPr>
      <w:ind w:left="720"/>
      <w:contextualSpacing/>
    </w:pPr>
  </w:style>
  <w:style w:type="table" w:styleId="a8">
    <w:name w:val="Table Grid"/>
    <w:basedOn w:val="a1"/>
    <w:uiPriority w:val="59"/>
    <w:rsid w:val="00541C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541C62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E86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itemhiddenspellword">
    <w:name w:val="mceitemhiddenspellword"/>
    <w:basedOn w:val="a0"/>
    <w:rsid w:val="000A1ADC"/>
  </w:style>
  <w:style w:type="paragraph" w:styleId="ab">
    <w:name w:val="Balloon Text"/>
    <w:basedOn w:val="a"/>
    <w:link w:val="ac"/>
    <w:uiPriority w:val="99"/>
    <w:semiHidden/>
    <w:unhideWhenUsed/>
    <w:rsid w:val="000E6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批注框文本字符"/>
    <w:basedOn w:val="a0"/>
    <w:link w:val="ab"/>
    <w:uiPriority w:val="99"/>
    <w:semiHidden/>
    <w:rsid w:val="000E623D"/>
    <w:rPr>
      <w:rFonts w:ascii="Tahoma" w:hAnsi="Tahoma" w:cs="Tahoma"/>
      <w:sz w:val="16"/>
      <w:szCs w:val="16"/>
    </w:rPr>
  </w:style>
  <w:style w:type="character" w:customStyle="1" w:styleId="mceitemhidden">
    <w:name w:val="mceitemhidden"/>
    <w:basedOn w:val="a0"/>
    <w:rsid w:val="006E2E8D"/>
  </w:style>
  <w:style w:type="character" w:styleId="ad">
    <w:name w:val="annotation reference"/>
    <w:basedOn w:val="a0"/>
    <w:uiPriority w:val="99"/>
    <w:semiHidden/>
    <w:unhideWhenUsed/>
    <w:rsid w:val="0041395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1395F"/>
    <w:pPr>
      <w:spacing w:line="240" w:lineRule="auto"/>
    </w:pPr>
    <w:rPr>
      <w:sz w:val="20"/>
      <w:szCs w:val="20"/>
    </w:rPr>
  </w:style>
  <w:style w:type="character" w:customStyle="1" w:styleId="af">
    <w:name w:val="注释文本字符"/>
    <w:basedOn w:val="a0"/>
    <w:link w:val="ae"/>
    <w:uiPriority w:val="99"/>
    <w:semiHidden/>
    <w:rsid w:val="0041395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395F"/>
    <w:rPr>
      <w:b/>
      <w:bCs/>
    </w:rPr>
  </w:style>
  <w:style w:type="character" w:customStyle="1" w:styleId="af1">
    <w:name w:val="批注主题字符"/>
    <w:basedOn w:val="af"/>
    <w:link w:val="af0"/>
    <w:uiPriority w:val="99"/>
    <w:semiHidden/>
    <w:rsid w:val="004139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09D716-B727-3D44-9B2F-D532861E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1579</Words>
  <Characters>9006</Characters>
  <Application>Microsoft Macintosh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Haliun</dc:creator>
  <cp:lastModifiedBy>khulan khangai</cp:lastModifiedBy>
  <cp:revision>3</cp:revision>
  <cp:lastPrinted>2018-05-09T09:24:00Z</cp:lastPrinted>
  <dcterms:created xsi:type="dcterms:W3CDTF">2019-05-01T08:35:00Z</dcterms:created>
  <dcterms:modified xsi:type="dcterms:W3CDTF">2019-05-02T04:32:00Z</dcterms:modified>
</cp:coreProperties>
</file>